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B8" w:rsidRDefault="00732DB8" w:rsidP="00732DB8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DB8" w:rsidRDefault="00732DB8" w:rsidP="00732DB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732DB8" w:rsidTr="00732DB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DB8" w:rsidRDefault="00732DB8" w:rsidP="00732DB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СЕВЕРО-ЕНИСЕЙСКОГО РАЙОНА </w:t>
            </w:r>
          </w:p>
          <w:p w:rsidR="00732DB8" w:rsidRDefault="00732DB8" w:rsidP="00732DB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32DB8" w:rsidTr="00732DB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DB8" w:rsidRDefault="00732DB8" w:rsidP="00732DB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08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DB8" w:rsidRPr="00885BDB" w:rsidRDefault="00732DB8" w:rsidP="00732DB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830-п</w:t>
            </w:r>
          </w:p>
        </w:tc>
      </w:tr>
      <w:tr w:rsidR="00732DB8" w:rsidTr="00732DB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DB8" w:rsidRDefault="00732DB8" w:rsidP="00732DB8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732DB8" w:rsidRDefault="00732DB8" w:rsidP="00732DB8">
            <w:pPr>
              <w:jc w:val="center"/>
              <w:rPr>
                <w:sz w:val="28"/>
              </w:rPr>
            </w:pPr>
          </w:p>
        </w:tc>
      </w:tr>
    </w:tbl>
    <w:p w:rsidR="00857EA8" w:rsidRPr="004F28DB" w:rsidRDefault="00857EA8" w:rsidP="00732DB8">
      <w:pPr>
        <w:ind w:firstLine="0"/>
        <w:rPr>
          <w:lang w:eastAsia="ru-RU"/>
        </w:rPr>
      </w:pPr>
      <w:r>
        <w:rPr>
          <w:lang w:eastAsia="ru-RU"/>
        </w:rPr>
        <w:t xml:space="preserve">О внесении изменений в постановление администрации </w:t>
      </w:r>
      <w:proofErr w:type="gramStart"/>
      <w:r>
        <w:rPr>
          <w:lang w:eastAsia="ru-RU"/>
        </w:rPr>
        <w:t>Северо-Енисейского</w:t>
      </w:r>
      <w:proofErr w:type="gramEnd"/>
      <w:r>
        <w:rPr>
          <w:lang w:eastAsia="ru-RU"/>
        </w:rPr>
        <w:t xml:space="preserve"> района «</w:t>
      </w:r>
      <w:r w:rsidRPr="004F28DB">
        <w:rPr>
          <w:lang w:eastAsia="ru-RU"/>
        </w:rPr>
        <w:t>Об утве</w:t>
      </w:r>
      <w:r w:rsidRPr="004F28DB">
        <w:rPr>
          <w:lang w:eastAsia="ru-RU"/>
        </w:rPr>
        <w:t>р</w:t>
      </w:r>
      <w:r w:rsidRPr="004F28DB">
        <w:rPr>
          <w:lang w:eastAsia="ru-RU"/>
        </w:rPr>
        <w:t>ждении муниципальной программы «Система</w:t>
      </w:r>
      <w:r>
        <w:rPr>
          <w:lang w:eastAsia="ru-RU"/>
        </w:rPr>
        <w:t xml:space="preserve"> </w:t>
      </w:r>
      <w:r w:rsidRPr="004F28DB">
        <w:rPr>
          <w:lang w:eastAsia="ru-RU"/>
        </w:rPr>
        <w:t xml:space="preserve">социальной защиты </w:t>
      </w:r>
      <w:r w:rsidR="004D6D98">
        <w:rPr>
          <w:lang w:eastAsia="ru-RU"/>
        </w:rPr>
        <w:t xml:space="preserve">граждан в </w:t>
      </w:r>
      <w:r w:rsidRPr="004F28DB">
        <w:rPr>
          <w:lang w:eastAsia="ru-RU"/>
        </w:rPr>
        <w:t>Северо-Енисейско</w:t>
      </w:r>
      <w:r w:rsidR="004D6D98">
        <w:rPr>
          <w:lang w:eastAsia="ru-RU"/>
        </w:rPr>
        <w:t>м</w:t>
      </w:r>
      <w:r w:rsidRPr="004F28DB">
        <w:rPr>
          <w:lang w:eastAsia="ru-RU"/>
        </w:rPr>
        <w:t xml:space="preserve"> район</w:t>
      </w:r>
      <w:r w:rsidR="004D6D98">
        <w:rPr>
          <w:lang w:eastAsia="ru-RU"/>
        </w:rPr>
        <w:t>е</w:t>
      </w:r>
      <w:r w:rsidRPr="004F28DB">
        <w:rPr>
          <w:lang w:eastAsia="ru-RU"/>
        </w:rPr>
        <w:t>»</w:t>
      </w:r>
    </w:p>
    <w:p w:rsidR="00857EA8" w:rsidRDefault="00857EA8" w:rsidP="002D693C">
      <w:pPr>
        <w:ind w:firstLine="426"/>
        <w:rPr>
          <w:lang w:eastAsia="ru-RU"/>
        </w:rPr>
      </w:pPr>
    </w:p>
    <w:p w:rsidR="00857EA8" w:rsidRPr="004F28DB" w:rsidRDefault="00857EA8" w:rsidP="00B62A69">
      <w:pPr>
        <w:rPr>
          <w:lang w:eastAsia="ru-RU"/>
        </w:rPr>
      </w:pPr>
      <w:r w:rsidRPr="004F28DB">
        <w:rPr>
          <w:lang w:eastAsia="ru-RU"/>
        </w:rPr>
        <w:t xml:space="preserve">В </w:t>
      </w:r>
      <w:r>
        <w:rPr>
          <w:lang w:eastAsia="ru-RU"/>
        </w:rPr>
        <w:t>целях уточнения суммы бюджетных ассигнований, направленных на обеспечение ре</w:t>
      </w:r>
      <w:r>
        <w:rPr>
          <w:lang w:eastAsia="ru-RU"/>
        </w:rPr>
        <w:t>а</w:t>
      </w:r>
      <w:r>
        <w:rPr>
          <w:lang w:eastAsia="ru-RU"/>
        </w:rPr>
        <w:t xml:space="preserve">лизации муниципальной программы «Система социальной защиты </w:t>
      </w:r>
      <w:r w:rsidR="004D6D98">
        <w:rPr>
          <w:lang w:eastAsia="ru-RU"/>
        </w:rPr>
        <w:t xml:space="preserve">граждан в </w:t>
      </w:r>
      <w:r>
        <w:rPr>
          <w:lang w:eastAsia="ru-RU"/>
        </w:rPr>
        <w:t>Северо-Енисейско</w:t>
      </w:r>
      <w:r w:rsidR="004D6D98">
        <w:rPr>
          <w:lang w:eastAsia="ru-RU"/>
        </w:rPr>
        <w:t>м</w:t>
      </w:r>
      <w:r>
        <w:rPr>
          <w:lang w:eastAsia="ru-RU"/>
        </w:rPr>
        <w:t xml:space="preserve"> район</w:t>
      </w:r>
      <w:r w:rsidR="004D6D98">
        <w:rPr>
          <w:lang w:eastAsia="ru-RU"/>
        </w:rPr>
        <w:t>е</w:t>
      </w:r>
      <w:r>
        <w:rPr>
          <w:lang w:eastAsia="ru-RU"/>
        </w:rPr>
        <w:t xml:space="preserve">», </w:t>
      </w:r>
      <w:r w:rsidRPr="004F28DB">
        <w:rPr>
          <w:lang w:eastAsia="ru-RU"/>
        </w:rPr>
        <w:t>руководствуясь статьей 34 Устава Северо-Енисейского района ПОСТ</w:t>
      </w:r>
      <w:r w:rsidRPr="004F28DB">
        <w:rPr>
          <w:lang w:eastAsia="ru-RU"/>
        </w:rPr>
        <w:t>А</w:t>
      </w:r>
      <w:r w:rsidRPr="004F28DB">
        <w:rPr>
          <w:lang w:eastAsia="ru-RU"/>
        </w:rPr>
        <w:t>НОВЛЯЮ:</w:t>
      </w:r>
    </w:p>
    <w:p w:rsidR="00857EA8" w:rsidRDefault="00B62A69" w:rsidP="00B62A69">
      <w:pPr>
        <w:rPr>
          <w:lang w:eastAsia="ru-RU"/>
        </w:rPr>
      </w:pPr>
      <w:r>
        <w:rPr>
          <w:lang w:eastAsia="ru-RU"/>
        </w:rPr>
        <w:t xml:space="preserve">1. </w:t>
      </w:r>
      <w:r w:rsidR="00857EA8" w:rsidRPr="00522C17">
        <w:rPr>
          <w:lang w:eastAsia="ru-RU"/>
        </w:rPr>
        <w:t>Внести в постановление администрации Северо-Енисейского района от 21.10.2013 №</w:t>
      </w:r>
      <w:r w:rsidR="00857EA8">
        <w:rPr>
          <w:lang w:eastAsia="ru-RU"/>
        </w:rPr>
        <w:t xml:space="preserve"> </w:t>
      </w:r>
      <w:r w:rsidR="00857EA8" w:rsidRPr="00522C17">
        <w:rPr>
          <w:lang w:eastAsia="ru-RU"/>
        </w:rPr>
        <w:t xml:space="preserve">527-п «Об утверждении муниципальной программы «Система социальной защиты </w:t>
      </w:r>
      <w:r w:rsidR="004D6D98">
        <w:rPr>
          <w:lang w:eastAsia="ru-RU"/>
        </w:rPr>
        <w:t>граждан в С</w:t>
      </w:r>
      <w:r w:rsidR="004D6D98">
        <w:rPr>
          <w:lang w:eastAsia="ru-RU"/>
        </w:rPr>
        <w:t>е</w:t>
      </w:r>
      <w:r w:rsidR="004D6D98">
        <w:rPr>
          <w:lang w:eastAsia="ru-RU"/>
        </w:rPr>
        <w:t>веро-Енисейском</w:t>
      </w:r>
      <w:r w:rsidR="00857EA8" w:rsidRPr="00522C17">
        <w:rPr>
          <w:lang w:eastAsia="ru-RU"/>
        </w:rPr>
        <w:t xml:space="preserve"> </w:t>
      </w:r>
      <w:r w:rsidR="004D6D98">
        <w:rPr>
          <w:lang w:eastAsia="ru-RU"/>
        </w:rPr>
        <w:t>районе</w:t>
      </w:r>
      <w:r w:rsidR="00857EA8" w:rsidRPr="00522C17">
        <w:rPr>
          <w:lang w:eastAsia="ru-RU"/>
        </w:rPr>
        <w:t xml:space="preserve">» </w:t>
      </w:r>
      <w:r w:rsidR="00857EA8">
        <w:rPr>
          <w:lang w:eastAsia="ru-RU"/>
        </w:rPr>
        <w:t>(в редакции постановлений администрации Северо-Енисейского ра</w:t>
      </w:r>
      <w:r w:rsidR="00857EA8">
        <w:rPr>
          <w:lang w:eastAsia="ru-RU"/>
        </w:rPr>
        <w:t>й</w:t>
      </w:r>
      <w:r w:rsidR="00857EA8">
        <w:rPr>
          <w:lang w:eastAsia="ru-RU"/>
        </w:rPr>
        <w:t>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</w:t>
      </w:r>
      <w:r w:rsidR="0069342B">
        <w:rPr>
          <w:lang w:eastAsia="ru-RU"/>
        </w:rPr>
        <w:t>, от 17.04.2015 № 115-п, от 20.05.2015 № 169-п, от 23.06.2015 № 296-п, от 13.07.2015 № 378-п, от 20.08.2015 № 496-п,  от 18.09.2015 № 569-п, от 16.11.2015 № 699-п, от 07.12.2015 №772-п, 18.12.2015 № 831-п, от 03.03.2016 № 86-п, от 08.04.2016 № 177-п</w:t>
      </w:r>
      <w:r w:rsidR="00722449">
        <w:rPr>
          <w:lang w:eastAsia="ru-RU"/>
        </w:rPr>
        <w:t>, от 30.06.2016 № 419-п</w:t>
      </w:r>
      <w:r w:rsidR="0045453C">
        <w:rPr>
          <w:lang w:eastAsia="ru-RU"/>
        </w:rPr>
        <w:t>,</w:t>
      </w:r>
      <w:r w:rsidR="0045453C" w:rsidRPr="0045453C">
        <w:rPr>
          <w:rFonts w:eastAsia="Times New Roman"/>
          <w:lang w:eastAsia="ru-RU"/>
        </w:rPr>
        <w:t xml:space="preserve"> от 07.10.2016 № 674-п</w:t>
      </w:r>
      <w:r w:rsidR="00857EA8">
        <w:rPr>
          <w:lang w:eastAsia="ru-RU"/>
        </w:rPr>
        <w:t xml:space="preserve">) </w:t>
      </w:r>
      <w:r w:rsidR="00857EA8" w:rsidRPr="00522C17">
        <w:rPr>
          <w:lang w:eastAsia="ru-RU"/>
        </w:rPr>
        <w:t xml:space="preserve">(далее </w:t>
      </w:r>
      <w:r w:rsidR="00857EA8">
        <w:rPr>
          <w:lang w:eastAsia="ru-RU"/>
        </w:rPr>
        <w:t>–</w:t>
      </w:r>
      <w:r w:rsidR="00857EA8" w:rsidRPr="00522C17">
        <w:rPr>
          <w:lang w:eastAsia="ru-RU"/>
        </w:rPr>
        <w:t xml:space="preserve"> </w:t>
      </w:r>
      <w:r w:rsidR="00857EA8">
        <w:rPr>
          <w:lang w:eastAsia="ru-RU"/>
        </w:rPr>
        <w:t xml:space="preserve">постановление) </w:t>
      </w:r>
      <w:r w:rsidR="00857EA8" w:rsidRPr="00522C17">
        <w:rPr>
          <w:lang w:eastAsia="ru-RU"/>
        </w:rPr>
        <w:t>следующие изменения:</w:t>
      </w:r>
    </w:p>
    <w:p w:rsidR="00857EA8" w:rsidRDefault="00857EA8" w:rsidP="00B62A69">
      <w:pPr>
        <w:rPr>
          <w:lang w:eastAsia="ru-RU"/>
        </w:rPr>
      </w:pPr>
      <w:r>
        <w:rPr>
          <w:lang w:eastAsia="ru-RU"/>
        </w:rPr>
        <w:t>1) в п</w:t>
      </w:r>
      <w:r w:rsidRPr="00D01567">
        <w:rPr>
          <w:lang w:eastAsia="ru-RU"/>
        </w:rPr>
        <w:t>риложени</w:t>
      </w:r>
      <w:r>
        <w:rPr>
          <w:lang w:eastAsia="ru-RU"/>
        </w:rPr>
        <w:t>и</w:t>
      </w:r>
      <w:r w:rsidRPr="00D01567">
        <w:rPr>
          <w:lang w:eastAsia="ru-RU"/>
        </w:rPr>
        <w:t xml:space="preserve"> к постановлению</w:t>
      </w:r>
      <w:r>
        <w:rPr>
          <w:lang w:eastAsia="ru-RU"/>
        </w:rPr>
        <w:t>,</w:t>
      </w:r>
      <w:r w:rsidRPr="00D01567">
        <w:rPr>
          <w:lang w:eastAsia="ru-RU"/>
        </w:rPr>
        <w:t xml:space="preserve"> </w:t>
      </w:r>
      <w:r>
        <w:rPr>
          <w:lang w:eastAsia="ru-RU"/>
        </w:rPr>
        <w:t xml:space="preserve">именуемому «Муниципальная программа «Система социальной защиты </w:t>
      </w:r>
      <w:r w:rsidR="004D6D98">
        <w:rPr>
          <w:lang w:eastAsia="ru-RU"/>
        </w:rPr>
        <w:t>граждан в</w:t>
      </w:r>
      <w:r>
        <w:rPr>
          <w:lang w:eastAsia="ru-RU"/>
        </w:rPr>
        <w:t xml:space="preserve"> Северо-Енисейско</w:t>
      </w:r>
      <w:r w:rsidR="004D6D98">
        <w:rPr>
          <w:lang w:eastAsia="ru-RU"/>
        </w:rPr>
        <w:t>м</w:t>
      </w:r>
      <w:r>
        <w:rPr>
          <w:lang w:eastAsia="ru-RU"/>
        </w:rPr>
        <w:t xml:space="preserve"> район</w:t>
      </w:r>
      <w:r w:rsidR="004D6D98">
        <w:rPr>
          <w:lang w:eastAsia="ru-RU"/>
        </w:rPr>
        <w:t>е</w:t>
      </w:r>
      <w:r>
        <w:rPr>
          <w:lang w:eastAsia="ru-RU"/>
        </w:rPr>
        <w:t>» (далее –муниципальная программа):</w:t>
      </w:r>
    </w:p>
    <w:p w:rsidR="00857EA8" w:rsidRDefault="00857EA8" w:rsidP="00B62A69">
      <w:pPr>
        <w:rPr>
          <w:lang w:eastAsia="ru-RU"/>
        </w:rPr>
      </w:pPr>
      <w:r>
        <w:rPr>
          <w:lang w:eastAsia="ru-RU"/>
        </w:rPr>
        <w:t>а) с</w:t>
      </w:r>
      <w:r w:rsidRPr="00B21455">
        <w:rPr>
          <w:lang w:eastAsia="ru-RU"/>
        </w:rPr>
        <w:t>троку</w:t>
      </w:r>
      <w:r>
        <w:rPr>
          <w:lang w:eastAsia="ru-RU"/>
        </w:rPr>
        <w:t xml:space="preserve"> </w:t>
      </w:r>
      <w:r w:rsidRPr="00603AB6">
        <w:rPr>
          <w:lang w:eastAsia="ru-RU"/>
        </w:rPr>
        <w:t>10</w:t>
      </w:r>
      <w:r w:rsidRPr="00DC71DC">
        <w:rPr>
          <w:lang w:eastAsia="ru-RU"/>
        </w:rPr>
        <w:t xml:space="preserve"> </w:t>
      </w:r>
      <w:r w:rsidRPr="00603AB6">
        <w:rPr>
          <w:lang w:eastAsia="ru-RU"/>
        </w:rPr>
        <w:t>таблицы</w:t>
      </w:r>
      <w:r>
        <w:rPr>
          <w:lang w:eastAsia="ru-RU"/>
        </w:rPr>
        <w:t xml:space="preserve"> раздела 1 муниципальной программы</w:t>
      </w:r>
      <w:r w:rsidRPr="00603AB6">
        <w:rPr>
          <w:lang w:eastAsia="ru-RU"/>
        </w:rPr>
        <w:t xml:space="preserve"> </w:t>
      </w:r>
      <w:r w:rsidRPr="00B21455">
        <w:rPr>
          <w:lang w:eastAsia="ru-RU"/>
        </w:rPr>
        <w:t>изложить в</w:t>
      </w:r>
      <w:r>
        <w:rPr>
          <w:lang w:eastAsia="ru-RU"/>
        </w:rPr>
        <w:t xml:space="preserve"> следующей</w:t>
      </w:r>
      <w:r w:rsidRPr="00B21455">
        <w:rPr>
          <w:lang w:eastAsia="ru-RU"/>
        </w:rPr>
        <w:t xml:space="preserve"> реда</w:t>
      </w:r>
      <w:r w:rsidRPr="00B21455">
        <w:rPr>
          <w:lang w:eastAsia="ru-RU"/>
        </w:rPr>
        <w:t>к</w:t>
      </w:r>
      <w:r w:rsidRPr="00B21455">
        <w:rPr>
          <w:lang w:eastAsia="ru-RU"/>
        </w:rPr>
        <w:t>ции</w:t>
      </w:r>
      <w:r>
        <w:rPr>
          <w:lang w:eastAsia="ru-RU"/>
        </w:rPr>
        <w:t>:</w:t>
      </w:r>
    </w:p>
    <w:tbl>
      <w:tblPr>
        <w:tblW w:w="100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41"/>
        <w:gridCol w:w="5041"/>
      </w:tblGrid>
      <w:tr w:rsidR="00857EA8" w:rsidRPr="00530A50">
        <w:trPr>
          <w:trHeight w:val="699"/>
        </w:trPr>
        <w:tc>
          <w:tcPr>
            <w:tcW w:w="5041" w:type="dxa"/>
          </w:tcPr>
          <w:p w:rsidR="00857EA8" w:rsidRPr="00530A50" w:rsidRDefault="00857EA8" w:rsidP="00B62A69">
            <w:pPr>
              <w:ind w:firstLine="0"/>
              <w:rPr>
                <w:szCs w:val="24"/>
              </w:rPr>
            </w:pPr>
            <w:r w:rsidRPr="00530A50">
              <w:rPr>
                <w:szCs w:val="24"/>
              </w:rPr>
              <w:t>Информация по ресурсному обеспечению м</w:t>
            </w:r>
            <w:r w:rsidRPr="00530A50">
              <w:rPr>
                <w:szCs w:val="24"/>
              </w:rPr>
              <w:t>у</w:t>
            </w:r>
            <w:r w:rsidRPr="00530A50">
              <w:rPr>
                <w:szCs w:val="24"/>
              </w:rPr>
              <w:t>ниципальной программы</w:t>
            </w:r>
          </w:p>
        </w:tc>
        <w:tc>
          <w:tcPr>
            <w:tcW w:w="5041" w:type="dxa"/>
          </w:tcPr>
          <w:p w:rsidR="00857EA8" w:rsidRPr="00530A50" w:rsidRDefault="00857EA8" w:rsidP="00B62A69">
            <w:pPr>
              <w:ind w:firstLine="0"/>
              <w:rPr>
                <w:szCs w:val="24"/>
              </w:rPr>
            </w:pPr>
            <w:r w:rsidRPr="00530A50">
              <w:rPr>
                <w:szCs w:val="24"/>
              </w:rPr>
              <w:t>Всего расходов</w:t>
            </w:r>
            <w:r w:rsidR="0069342B">
              <w:rPr>
                <w:szCs w:val="24"/>
              </w:rPr>
              <w:t xml:space="preserve"> </w:t>
            </w:r>
            <w:r w:rsidR="00E763FE">
              <w:rPr>
                <w:szCs w:val="24"/>
              </w:rPr>
              <w:t>42</w:t>
            </w:r>
            <w:r w:rsidR="007D0B8D">
              <w:rPr>
                <w:szCs w:val="24"/>
              </w:rPr>
              <w:t xml:space="preserve">0494032,12 </w:t>
            </w:r>
            <w:r w:rsidR="0069342B">
              <w:rPr>
                <w:szCs w:val="24"/>
              </w:rPr>
              <w:t>руб</w:t>
            </w:r>
            <w:r w:rsidRPr="00530A50">
              <w:rPr>
                <w:szCs w:val="24"/>
              </w:rPr>
              <w:t>., в том числе по годам:</w:t>
            </w:r>
          </w:p>
          <w:p w:rsidR="00857EA8" w:rsidRPr="00530A50" w:rsidRDefault="00857EA8" w:rsidP="00B62A69">
            <w:pPr>
              <w:ind w:firstLine="0"/>
              <w:rPr>
                <w:szCs w:val="24"/>
              </w:rPr>
            </w:pPr>
            <w:r w:rsidRPr="00530A50">
              <w:rPr>
                <w:szCs w:val="24"/>
              </w:rPr>
              <w:t>в 2014 году – 154840978,92 руб.;</w:t>
            </w:r>
          </w:p>
          <w:p w:rsidR="00857EA8" w:rsidRPr="00530A50" w:rsidRDefault="00857EA8" w:rsidP="00B62A69">
            <w:pPr>
              <w:ind w:firstLine="0"/>
              <w:rPr>
                <w:szCs w:val="24"/>
              </w:rPr>
            </w:pPr>
            <w:r w:rsidRPr="00530A50">
              <w:rPr>
                <w:szCs w:val="24"/>
              </w:rPr>
              <w:t xml:space="preserve">в 2015 году – </w:t>
            </w:r>
            <w:r w:rsidR="001347D6">
              <w:rPr>
                <w:szCs w:val="24"/>
              </w:rPr>
              <w:t>84370014,34</w:t>
            </w:r>
            <w:r w:rsidRPr="00530A50">
              <w:rPr>
                <w:szCs w:val="24"/>
              </w:rPr>
              <w:t xml:space="preserve"> руб.;</w:t>
            </w:r>
          </w:p>
          <w:p w:rsidR="00857EA8" w:rsidRPr="00530A50" w:rsidRDefault="00857EA8" w:rsidP="00B62A69">
            <w:pPr>
              <w:ind w:firstLine="0"/>
              <w:rPr>
                <w:szCs w:val="24"/>
              </w:rPr>
            </w:pPr>
            <w:r w:rsidRPr="00530A50">
              <w:rPr>
                <w:szCs w:val="24"/>
              </w:rPr>
              <w:t xml:space="preserve">в 2016 году – </w:t>
            </w:r>
            <w:r w:rsidR="00966201">
              <w:rPr>
                <w:szCs w:val="24"/>
              </w:rPr>
              <w:t>82981309,08</w:t>
            </w:r>
            <w:r w:rsidRPr="00530A50">
              <w:rPr>
                <w:szCs w:val="24"/>
              </w:rPr>
              <w:t xml:space="preserve"> руб</w:t>
            </w:r>
            <w:r w:rsidR="00B62A69">
              <w:rPr>
                <w:szCs w:val="24"/>
              </w:rPr>
              <w:t>.</w:t>
            </w:r>
            <w:r w:rsidRPr="00530A50">
              <w:rPr>
                <w:szCs w:val="24"/>
              </w:rPr>
              <w:t>;</w:t>
            </w:r>
          </w:p>
          <w:p w:rsidR="00857EA8" w:rsidRDefault="00857EA8" w:rsidP="00B62A69">
            <w:pPr>
              <w:ind w:firstLine="0"/>
              <w:rPr>
                <w:szCs w:val="24"/>
              </w:rPr>
            </w:pPr>
            <w:r w:rsidRPr="00530A50">
              <w:rPr>
                <w:szCs w:val="24"/>
              </w:rPr>
              <w:t xml:space="preserve">в 2017 году </w:t>
            </w:r>
            <w:r w:rsidR="00B62A69">
              <w:rPr>
                <w:szCs w:val="24"/>
              </w:rPr>
              <w:t>–</w:t>
            </w:r>
            <w:r w:rsidRPr="00530A50">
              <w:rPr>
                <w:szCs w:val="24"/>
              </w:rPr>
              <w:t xml:space="preserve"> </w:t>
            </w:r>
            <w:r w:rsidR="001347D6">
              <w:rPr>
                <w:szCs w:val="24"/>
              </w:rPr>
              <w:t>49150864,89</w:t>
            </w:r>
            <w:r w:rsidRPr="00530A50">
              <w:rPr>
                <w:szCs w:val="24"/>
              </w:rPr>
              <w:t xml:space="preserve"> руб.</w:t>
            </w:r>
            <w:r w:rsidR="001347D6">
              <w:rPr>
                <w:szCs w:val="24"/>
              </w:rPr>
              <w:t>;</w:t>
            </w:r>
          </w:p>
          <w:p w:rsidR="001347D6" w:rsidRPr="00530A50" w:rsidRDefault="001347D6" w:rsidP="00B62A6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2018 году </w:t>
            </w:r>
            <w:r w:rsidR="00B62A69">
              <w:rPr>
                <w:szCs w:val="24"/>
              </w:rPr>
              <w:t>–</w:t>
            </w:r>
            <w:r>
              <w:rPr>
                <w:szCs w:val="24"/>
              </w:rPr>
              <w:t xml:space="preserve"> 49150864,89 руб.</w:t>
            </w:r>
          </w:p>
          <w:p w:rsidR="00857EA8" w:rsidRPr="00530A50" w:rsidRDefault="00857EA8" w:rsidP="00B62A69">
            <w:pPr>
              <w:pStyle w:val="ConsPlusCell"/>
              <w:tabs>
                <w:tab w:val="center" w:pos="2279"/>
              </w:tabs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за счет:</w:t>
            </w:r>
          </w:p>
          <w:p w:rsidR="00857EA8" w:rsidRPr="00530A50" w:rsidRDefault="00857EA8" w:rsidP="00B62A69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 федерального бюджета 29100,00 руб.</w:t>
            </w:r>
          </w:p>
          <w:p w:rsidR="00857EA8" w:rsidRPr="00530A50" w:rsidRDefault="00857EA8" w:rsidP="00B62A69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2014 году – 29100,00 руб.;</w:t>
            </w:r>
          </w:p>
          <w:p w:rsidR="00857EA8" w:rsidRPr="00530A50" w:rsidRDefault="00857EA8" w:rsidP="00B62A69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 бюджета Красноярского края   </w:t>
            </w:r>
            <w:r w:rsidR="00175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224938023,07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руб.:</w:t>
            </w:r>
          </w:p>
          <w:p w:rsidR="00857EA8" w:rsidRPr="00530A50" w:rsidRDefault="00857EA8" w:rsidP="00B62A69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2014 году </w:t>
            </w:r>
            <w:r w:rsidR="00B62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87913100,50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857EA8" w:rsidRPr="00530A50" w:rsidRDefault="00857EA8" w:rsidP="00B62A69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2015 году </w:t>
            </w:r>
            <w:r w:rsidR="00B62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33762100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,00руб.;</w:t>
            </w:r>
          </w:p>
          <w:p w:rsidR="00857EA8" w:rsidRPr="00530A50" w:rsidRDefault="00857EA8" w:rsidP="00B62A69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2016 году </w:t>
            </w:r>
            <w:r w:rsidR="00B62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5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34216422,57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857EA8" w:rsidRDefault="00857EA8" w:rsidP="00B62A69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2017 году </w:t>
            </w:r>
            <w:r w:rsidR="00B62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5D8A" w:rsidRP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34523</w:t>
            </w:r>
            <w:r w:rsidR="00775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E5D8A" w:rsidRP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00,00 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  <w:r w:rsid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5D8A" w:rsidRPr="00530A50" w:rsidRDefault="007E5D8A" w:rsidP="00B62A69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2018 году </w:t>
            </w:r>
            <w:r w:rsidR="00B62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34523</w:t>
            </w:r>
            <w:r w:rsidR="00775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857EA8" w:rsidRPr="00530A50" w:rsidRDefault="00857EA8" w:rsidP="00B62A69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 бюджета Северо-Енисейского района </w:t>
            </w:r>
            <w:r w:rsidR="00175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182518909,05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руб., в том числе:</w:t>
            </w:r>
          </w:p>
          <w:p w:rsidR="00857EA8" w:rsidRPr="00530A50" w:rsidRDefault="00857EA8" w:rsidP="00B62A69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2014 году </w:t>
            </w:r>
            <w:r w:rsidR="00B62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66898778,42 руб.;</w:t>
            </w:r>
          </w:p>
          <w:p w:rsidR="00857EA8" w:rsidRPr="00530A50" w:rsidRDefault="00857EA8" w:rsidP="00B62A69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2015 году </w:t>
            </w:r>
            <w:r w:rsidR="00B62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47355914,34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857EA8" w:rsidRPr="00530A50" w:rsidRDefault="00857EA8" w:rsidP="00B62A69">
            <w:pPr>
              <w:ind w:firstLine="0"/>
              <w:rPr>
                <w:color w:val="000000"/>
                <w:szCs w:val="24"/>
              </w:rPr>
            </w:pPr>
            <w:r w:rsidRPr="00530A50">
              <w:rPr>
                <w:color w:val="000000"/>
                <w:szCs w:val="24"/>
              </w:rPr>
              <w:t xml:space="preserve">в 2016 году </w:t>
            </w:r>
            <w:r w:rsidR="00B62A69">
              <w:rPr>
                <w:color w:val="000000"/>
                <w:szCs w:val="24"/>
              </w:rPr>
              <w:t>–</w:t>
            </w:r>
            <w:r w:rsidRPr="00530A50">
              <w:rPr>
                <w:color w:val="000000"/>
                <w:szCs w:val="24"/>
              </w:rPr>
              <w:t xml:space="preserve"> </w:t>
            </w:r>
            <w:r w:rsidR="00175E23">
              <w:rPr>
                <w:color w:val="000000"/>
                <w:szCs w:val="24"/>
              </w:rPr>
              <w:t>45512886,51</w:t>
            </w:r>
            <w:r w:rsidRPr="00530A50">
              <w:rPr>
                <w:color w:val="000000"/>
                <w:szCs w:val="24"/>
              </w:rPr>
              <w:t xml:space="preserve"> </w:t>
            </w:r>
            <w:proofErr w:type="spellStart"/>
            <w:r w:rsidRPr="00530A50">
              <w:rPr>
                <w:color w:val="000000"/>
                <w:szCs w:val="24"/>
              </w:rPr>
              <w:t>руб</w:t>
            </w:r>
            <w:proofErr w:type="spellEnd"/>
            <w:r w:rsidRPr="00530A50">
              <w:rPr>
                <w:color w:val="000000"/>
                <w:szCs w:val="24"/>
              </w:rPr>
              <w:t>;</w:t>
            </w:r>
          </w:p>
          <w:p w:rsidR="00857EA8" w:rsidRDefault="00857EA8" w:rsidP="00B62A69">
            <w:pPr>
              <w:ind w:firstLine="0"/>
              <w:rPr>
                <w:color w:val="000000"/>
                <w:szCs w:val="24"/>
              </w:rPr>
            </w:pPr>
            <w:r w:rsidRPr="00530A50">
              <w:rPr>
                <w:color w:val="000000"/>
                <w:szCs w:val="24"/>
              </w:rPr>
              <w:t xml:space="preserve">в 2017 году </w:t>
            </w:r>
            <w:r w:rsidR="00B62A69">
              <w:rPr>
                <w:color w:val="000000"/>
                <w:szCs w:val="24"/>
              </w:rPr>
              <w:t>–</w:t>
            </w:r>
            <w:r w:rsidRPr="00530A50">
              <w:rPr>
                <w:color w:val="000000"/>
                <w:szCs w:val="24"/>
              </w:rPr>
              <w:t xml:space="preserve"> 11242072,35 руб.;</w:t>
            </w:r>
          </w:p>
          <w:p w:rsidR="007E5D8A" w:rsidRPr="00530A50" w:rsidRDefault="007E5D8A" w:rsidP="00B62A69">
            <w:pP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 2018 году </w:t>
            </w:r>
            <w:r w:rsidR="00B62A69">
              <w:rPr>
                <w:color w:val="000000"/>
                <w:szCs w:val="24"/>
              </w:rPr>
              <w:t>–</w:t>
            </w:r>
            <w:r>
              <w:rPr>
                <w:color w:val="000000"/>
                <w:szCs w:val="24"/>
              </w:rPr>
              <w:t xml:space="preserve"> 11375664,89 руб.</w:t>
            </w:r>
          </w:p>
          <w:p w:rsidR="00857EA8" w:rsidRPr="00530A50" w:rsidRDefault="00857EA8" w:rsidP="00B62A69">
            <w:pPr>
              <w:ind w:firstLine="0"/>
              <w:rPr>
                <w:color w:val="000000"/>
                <w:szCs w:val="24"/>
              </w:rPr>
            </w:pPr>
            <w:r w:rsidRPr="00530A50">
              <w:rPr>
                <w:color w:val="000000"/>
                <w:szCs w:val="24"/>
              </w:rPr>
              <w:t xml:space="preserve">внебюджетные источники </w:t>
            </w:r>
            <w:r w:rsidR="003B520F">
              <w:rPr>
                <w:color w:val="000000"/>
                <w:szCs w:val="24"/>
              </w:rPr>
              <w:t>13008000,00</w:t>
            </w:r>
            <w:r w:rsidRPr="00530A50">
              <w:rPr>
                <w:color w:val="000000"/>
                <w:szCs w:val="24"/>
              </w:rPr>
              <w:t xml:space="preserve"> руб. в том числе:</w:t>
            </w:r>
          </w:p>
          <w:p w:rsidR="00857EA8" w:rsidRPr="00530A50" w:rsidRDefault="00857EA8" w:rsidP="00B62A69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2015 году </w:t>
            </w:r>
            <w:r w:rsidR="00B62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5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3252000,00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857EA8" w:rsidRPr="00530A50" w:rsidRDefault="00857EA8" w:rsidP="00B62A69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2016 году </w:t>
            </w:r>
            <w:r w:rsidR="00B62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520F" w:rsidRPr="003B5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3252000,00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857EA8" w:rsidRDefault="00857EA8" w:rsidP="00B62A69">
            <w:pPr>
              <w:ind w:firstLine="0"/>
              <w:rPr>
                <w:color w:val="000000"/>
                <w:szCs w:val="24"/>
              </w:rPr>
            </w:pPr>
            <w:r w:rsidRPr="00530A50">
              <w:rPr>
                <w:color w:val="000000"/>
                <w:szCs w:val="24"/>
              </w:rPr>
              <w:t xml:space="preserve">в 2017году </w:t>
            </w:r>
            <w:r w:rsidR="00B62A69">
              <w:rPr>
                <w:color w:val="000000"/>
                <w:szCs w:val="24"/>
              </w:rPr>
              <w:t>–</w:t>
            </w:r>
            <w:r w:rsidRPr="00530A50">
              <w:rPr>
                <w:color w:val="000000"/>
                <w:szCs w:val="24"/>
              </w:rPr>
              <w:t xml:space="preserve"> </w:t>
            </w:r>
            <w:r w:rsidR="003B520F" w:rsidRPr="003B520F">
              <w:rPr>
                <w:color w:val="000000"/>
                <w:szCs w:val="24"/>
              </w:rPr>
              <w:t xml:space="preserve">3252000,00 </w:t>
            </w:r>
            <w:r w:rsidRPr="00530A50">
              <w:rPr>
                <w:color w:val="000000"/>
                <w:szCs w:val="24"/>
              </w:rPr>
              <w:t>руб.</w:t>
            </w:r>
            <w:r w:rsidR="003B520F">
              <w:rPr>
                <w:color w:val="000000"/>
                <w:szCs w:val="24"/>
              </w:rPr>
              <w:t>;</w:t>
            </w:r>
          </w:p>
          <w:p w:rsidR="003B520F" w:rsidRPr="00530A50" w:rsidRDefault="003B520F" w:rsidP="00B62A69">
            <w:pPr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в 2018 году </w:t>
            </w:r>
            <w:r w:rsidR="00B62A69">
              <w:rPr>
                <w:color w:val="000000"/>
                <w:szCs w:val="24"/>
              </w:rPr>
              <w:t>–</w:t>
            </w:r>
            <w:r>
              <w:rPr>
                <w:color w:val="000000"/>
                <w:szCs w:val="24"/>
              </w:rPr>
              <w:t xml:space="preserve"> </w:t>
            </w:r>
            <w:r w:rsidRPr="003B520F">
              <w:rPr>
                <w:color w:val="000000"/>
                <w:szCs w:val="24"/>
              </w:rPr>
              <w:t>3252000,00</w:t>
            </w:r>
            <w:r>
              <w:rPr>
                <w:color w:val="000000"/>
                <w:szCs w:val="24"/>
              </w:rPr>
              <w:t xml:space="preserve"> руб.</w:t>
            </w:r>
          </w:p>
        </w:tc>
      </w:tr>
    </w:tbl>
    <w:p w:rsidR="00857EA8" w:rsidRPr="00AF1971" w:rsidRDefault="00857EA8" w:rsidP="00B62A69">
      <w:r>
        <w:rPr>
          <w:lang w:eastAsia="ru-RU"/>
        </w:rPr>
        <w:lastRenderedPageBreak/>
        <w:t xml:space="preserve">б) в разделе 8 муниципальной программы цифры </w:t>
      </w:r>
      <w:r w:rsidRPr="00B21455">
        <w:rPr>
          <w:color w:val="000000"/>
        </w:rPr>
        <w:t>«</w:t>
      </w:r>
      <w:r w:rsidR="006F368D" w:rsidRPr="006F368D">
        <w:rPr>
          <w:color w:val="000000"/>
        </w:rPr>
        <w:t>421324592,12», «83811869,08», «225219383,07», «34497782,57», «183068109,05» и «46062086,51»</w:t>
      </w:r>
      <w:r w:rsidRPr="00AF1971">
        <w:t xml:space="preserve"> заменить соответственно ци</w:t>
      </w:r>
      <w:r w:rsidRPr="00AF1971">
        <w:t>ф</w:t>
      </w:r>
      <w:r w:rsidRPr="00AF1971">
        <w:t>рами «</w:t>
      </w:r>
      <w:r w:rsidR="00AF1971">
        <w:t>42</w:t>
      </w:r>
      <w:r w:rsidR="006F368D">
        <w:t>0494032</w:t>
      </w:r>
      <w:r w:rsidR="00AF1971">
        <w:t>,12</w:t>
      </w:r>
      <w:r w:rsidRPr="00AF1971">
        <w:t>», «</w:t>
      </w:r>
      <w:r w:rsidR="006F368D">
        <w:t>82981309,08</w:t>
      </w:r>
      <w:r w:rsidRPr="00AF1971">
        <w:t>», «</w:t>
      </w:r>
      <w:r w:rsidR="00AF1971" w:rsidRPr="00AF1971">
        <w:t>22</w:t>
      </w:r>
      <w:r w:rsidR="006F368D">
        <w:t>4938023,07</w:t>
      </w:r>
      <w:r w:rsidRPr="00AF1971">
        <w:t>»</w:t>
      </w:r>
      <w:r w:rsidR="00AF1971">
        <w:t>,</w:t>
      </w:r>
      <w:r w:rsidR="007C15ED" w:rsidRPr="00AF1971">
        <w:t xml:space="preserve"> </w:t>
      </w:r>
      <w:r w:rsidRPr="00AF1971">
        <w:t>«</w:t>
      </w:r>
      <w:r w:rsidR="00AF1971" w:rsidRPr="00AF1971">
        <w:t>34</w:t>
      </w:r>
      <w:r w:rsidR="006F368D">
        <w:t>216422,57</w:t>
      </w:r>
      <w:r w:rsidR="00AF1971">
        <w:t>», «18</w:t>
      </w:r>
      <w:r w:rsidR="006F368D">
        <w:t>25</w:t>
      </w:r>
      <w:r w:rsidR="00AF1971">
        <w:t>1</w:t>
      </w:r>
      <w:r w:rsidR="006F368D">
        <w:t>89</w:t>
      </w:r>
      <w:r w:rsidR="00AF1971">
        <w:t>09,05» и «</w:t>
      </w:r>
      <w:r w:rsidR="006F368D">
        <w:t>45512886,51</w:t>
      </w:r>
      <w:r w:rsidR="00AF1971">
        <w:t>»</w:t>
      </w:r>
      <w:r w:rsidR="003B520F" w:rsidRPr="00AF1971">
        <w:t>;</w:t>
      </w:r>
    </w:p>
    <w:p w:rsidR="00857EA8" w:rsidRDefault="00857EA8" w:rsidP="00B26A33">
      <w:pPr>
        <w:rPr>
          <w:lang w:eastAsia="ru-RU"/>
        </w:rPr>
      </w:pPr>
      <w:r>
        <w:rPr>
          <w:lang w:eastAsia="ru-RU"/>
        </w:rPr>
        <w:t>в) приложение 1 к муниципальной программе, именуемое «</w:t>
      </w:r>
      <w:r w:rsidRPr="00F36ADC">
        <w:rPr>
          <w:lang w:eastAsia="ru-RU"/>
        </w:rPr>
        <w:t>Информация о распределении планируемых расходов по отдельным мероприятиям программы, подпрограмм муниципальной программы</w:t>
      </w:r>
      <w:r>
        <w:rPr>
          <w:lang w:eastAsia="ru-RU"/>
        </w:rPr>
        <w:t xml:space="preserve"> «</w:t>
      </w:r>
      <w:r w:rsidRPr="00F36ADC">
        <w:rPr>
          <w:lang w:eastAsia="ru-RU"/>
        </w:rPr>
        <w:t xml:space="preserve">Система социальной защиты </w:t>
      </w:r>
      <w:r w:rsidR="00FF2D50">
        <w:rPr>
          <w:lang w:eastAsia="ru-RU"/>
        </w:rPr>
        <w:t xml:space="preserve">граждан в </w:t>
      </w:r>
      <w:r w:rsidRPr="00F36ADC">
        <w:rPr>
          <w:lang w:eastAsia="ru-RU"/>
        </w:rPr>
        <w:t>Северо-Енисейско</w:t>
      </w:r>
      <w:r w:rsidR="00FF2D50">
        <w:rPr>
          <w:lang w:eastAsia="ru-RU"/>
        </w:rPr>
        <w:t>м</w:t>
      </w:r>
      <w:r w:rsidRPr="00F36ADC">
        <w:rPr>
          <w:lang w:eastAsia="ru-RU"/>
        </w:rPr>
        <w:t xml:space="preserve"> район</w:t>
      </w:r>
      <w:r w:rsidR="00FF2D50">
        <w:rPr>
          <w:lang w:eastAsia="ru-RU"/>
        </w:rPr>
        <w:t>е</w:t>
      </w:r>
      <w:r>
        <w:rPr>
          <w:lang w:eastAsia="ru-RU"/>
        </w:rPr>
        <w:t>»</w:t>
      </w:r>
      <w:r w:rsidRPr="00F36ADC">
        <w:rPr>
          <w:lang w:eastAsia="ru-RU"/>
        </w:rPr>
        <w:t xml:space="preserve"> </w:t>
      </w:r>
      <w:r>
        <w:rPr>
          <w:lang w:eastAsia="ru-RU"/>
        </w:rPr>
        <w:t>изложить в н</w:t>
      </w:r>
      <w:r>
        <w:rPr>
          <w:lang w:eastAsia="ru-RU"/>
        </w:rPr>
        <w:t>о</w:t>
      </w:r>
      <w:r>
        <w:rPr>
          <w:lang w:eastAsia="ru-RU"/>
        </w:rPr>
        <w:t>вой редакции согласно приложению 1 к настоящему постановлению;</w:t>
      </w:r>
    </w:p>
    <w:p w:rsidR="00857EA8" w:rsidRDefault="00857EA8" w:rsidP="00B62A69">
      <w:r>
        <w:t>г) приложение 2 к муниципальной программе, именуемое «</w:t>
      </w:r>
      <w:r w:rsidRPr="002B33F4">
        <w:t xml:space="preserve">Информация о ресурсном обеспечении и прогнозной оценке расходов на реализацию целей муниципальной программы </w:t>
      </w:r>
      <w:r>
        <w:t>«</w:t>
      </w:r>
      <w:r w:rsidRPr="002B33F4">
        <w:t xml:space="preserve">Система социальной защиты </w:t>
      </w:r>
      <w:r w:rsidR="00FF2D50">
        <w:t>граждан в</w:t>
      </w:r>
      <w:r w:rsidRPr="002B33F4">
        <w:t xml:space="preserve"> Северо-Енисейско</w:t>
      </w:r>
      <w:r w:rsidR="00FF2D50">
        <w:t>м</w:t>
      </w:r>
      <w:r w:rsidRPr="002B33F4">
        <w:t xml:space="preserve"> район</w:t>
      </w:r>
      <w:r w:rsidR="00FF2D50">
        <w:t>е</w:t>
      </w:r>
      <w:r>
        <w:t>»</w:t>
      </w:r>
      <w:r w:rsidRPr="002B33F4">
        <w:t xml:space="preserve"> с учетом источников ф</w:t>
      </w:r>
      <w:r w:rsidRPr="002B33F4">
        <w:t>и</w:t>
      </w:r>
      <w:r w:rsidRPr="002B33F4">
        <w:t>нансирования, в том числе средств краевого бюджета и бюджета Северо-Енисейского района</w:t>
      </w:r>
      <w:r>
        <w:t>» изложить в новой редакции согласно приложению 2 к настоящему постановлению;</w:t>
      </w:r>
    </w:p>
    <w:p w:rsidR="00915E50" w:rsidRDefault="00857EA8" w:rsidP="00B62A69">
      <w:r>
        <w:t xml:space="preserve">д) </w:t>
      </w:r>
      <w:r w:rsidR="00915E50">
        <w:rPr>
          <w:lang w:eastAsia="ru-RU"/>
        </w:rPr>
        <w:t>в разделе 1 п</w:t>
      </w:r>
      <w:r w:rsidR="00915E50">
        <w:t>одпрограммы 4 муниципальной программы строку 10 таблицы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8"/>
        <w:gridCol w:w="5317"/>
      </w:tblGrid>
      <w:tr w:rsidR="00915E50" w:rsidRPr="00530A50" w:rsidTr="00B62A69">
        <w:tc>
          <w:tcPr>
            <w:tcW w:w="4748" w:type="dxa"/>
          </w:tcPr>
          <w:p w:rsidR="00915E50" w:rsidRPr="00530A50" w:rsidRDefault="00915E50" w:rsidP="00B62A69">
            <w:pPr>
              <w:pStyle w:val="a5"/>
              <w:ind w:left="0" w:firstLine="0"/>
              <w:rPr>
                <w:szCs w:val="24"/>
                <w:lang w:eastAsia="ru-RU"/>
              </w:rPr>
            </w:pPr>
            <w:r w:rsidRPr="00530A50">
              <w:rPr>
                <w:szCs w:val="24"/>
                <w:lang w:eastAsia="ru-RU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5317" w:type="dxa"/>
          </w:tcPr>
          <w:p w:rsidR="00915E50" w:rsidRPr="00F14507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 xml:space="preserve">Всего </w:t>
            </w:r>
            <w:r w:rsidR="00865985" w:rsidRPr="00D3167C">
              <w:rPr>
                <w:szCs w:val="24"/>
                <w:lang w:eastAsia="ru-RU"/>
              </w:rPr>
              <w:t>151806216,49</w:t>
            </w:r>
            <w:r>
              <w:rPr>
                <w:color w:val="FF0000"/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руб., в том числе по го</w:t>
            </w:r>
            <w:r w:rsidRPr="00F14507">
              <w:rPr>
                <w:szCs w:val="24"/>
                <w:lang w:eastAsia="ru-RU"/>
              </w:rPr>
              <w:t>дам:</w:t>
            </w:r>
          </w:p>
          <w:p w:rsidR="00915E50" w:rsidRPr="00F14507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>в 2014 году – 23847000</w:t>
            </w:r>
            <w:r>
              <w:rPr>
                <w:szCs w:val="24"/>
                <w:lang w:eastAsia="ru-RU"/>
              </w:rPr>
              <w:t>,00</w:t>
            </w:r>
            <w:r w:rsidRPr="00F14507">
              <w:rPr>
                <w:szCs w:val="24"/>
                <w:lang w:eastAsia="ru-RU"/>
              </w:rPr>
              <w:t xml:space="preserve"> руб.;</w:t>
            </w:r>
          </w:p>
          <w:p w:rsidR="00915E50" w:rsidRPr="00F14507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 xml:space="preserve">в 2015 году – </w:t>
            </w:r>
            <w:r w:rsidRPr="00E36820">
              <w:rPr>
                <w:szCs w:val="24"/>
                <w:lang w:eastAsia="ru-RU"/>
              </w:rPr>
              <w:t>33133604,28</w:t>
            </w:r>
            <w:r w:rsidRPr="00F14507">
              <w:rPr>
                <w:szCs w:val="24"/>
                <w:lang w:eastAsia="ru-RU"/>
              </w:rPr>
              <w:t xml:space="preserve"> руб.;</w:t>
            </w:r>
          </w:p>
          <w:p w:rsidR="00915E50" w:rsidRPr="00F14507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>в 2016 году –</w:t>
            </w:r>
            <w:r>
              <w:rPr>
                <w:szCs w:val="24"/>
                <w:lang w:eastAsia="ru-RU"/>
              </w:rPr>
              <w:t xml:space="preserve"> </w:t>
            </w:r>
            <w:r w:rsidR="00865985">
              <w:rPr>
                <w:szCs w:val="24"/>
                <w:lang w:eastAsia="ru-RU"/>
              </w:rPr>
              <w:t>32557612,21</w:t>
            </w:r>
            <w:r w:rsidRPr="00F14507">
              <w:rPr>
                <w:szCs w:val="24"/>
                <w:lang w:eastAsia="ru-RU"/>
              </w:rPr>
              <w:t>руб.;</w:t>
            </w:r>
          </w:p>
          <w:p w:rsidR="00915E50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 xml:space="preserve">в 2017 году </w:t>
            </w:r>
            <w:r w:rsidR="00B62A69">
              <w:rPr>
                <w:szCs w:val="24"/>
                <w:lang w:eastAsia="ru-RU"/>
              </w:rPr>
              <w:t>–</w:t>
            </w:r>
            <w:r w:rsidRPr="00F14507">
              <w:rPr>
                <w:szCs w:val="24"/>
                <w:lang w:eastAsia="ru-RU"/>
              </w:rPr>
              <w:t xml:space="preserve"> 311</w:t>
            </w:r>
            <w:r>
              <w:rPr>
                <w:szCs w:val="24"/>
                <w:lang w:eastAsia="ru-RU"/>
              </w:rPr>
              <w:t>34000,00</w:t>
            </w:r>
            <w:r w:rsidRPr="00F14507">
              <w:rPr>
                <w:szCs w:val="24"/>
                <w:lang w:eastAsia="ru-RU"/>
              </w:rPr>
              <w:t xml:space="preserve"> руб.</w:t>
            </w:r>
            <w:r>
              <w:rPr>
                <w:szCs w:val="24"/>
                <w:lang w:eastAsia="ru-RU"/>
              </w:rPr>
              <w:t>;</w:t>
            </w:r>
          </w:p>
          <w:p w:rsidR="00915E50" w:rsidRPr="00414889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414889">
              <w:rPr>
                <w:szCs w:val="24"/>
                <w:lang w:eastAsia="ru-RU"/>
              </w:rPr>
              <w:t xml:space="preserve">в 2018 году </w:t>
            </w:r>
            <w:r w:rsidR="00B62A69">
              <w:rPr>
                <w:szCs w:val="24"/>
                <w:lang w:eastAsia="ru-RU"/>
              </w:rPr>
              <w:t>–</w:t>
            </w:r>
            <w:r w:rsidRPr="00414889">
              <w:rPr>
                <w:szCs w:val="24"/>
                <w:lang w:eastAsia="ru-RU"/>
              </w:rPr>
              <w:t xml:space="preserve"> 31134000,00 руб.</w:t>
            </w:r>
          </w:p>
          <w:p w:rsidR="00915E50" w:rsidRPr="00F14507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>из них за счет:</w:t>
            </w:r>
          </w:p>
          <w:p w:rsidR="00915E50" w:rsidRPr="00414889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 xml:space="preserve">средств бюджета Красноярского края   </w:t>
            </w:r>
            <w:r w:rsidRPr="00414889">
              <w:rPr>
                <w:szCs w:val="24"/>
                <w:lang w:eastAsia="ru-RU"/>
              </w:rPr>
              <w:t>134</w:t>
            </w:r>
            <w:r w:rsidR="00865985">
              <w:rPr>
                <w:szCs w:val="24"/>
                <w:lang w:eastAsia="ru-RU"/>
              </w:rPr>
              <w:t>458840</w:t>
            </w:r>
            <w:r w:rsidRPr="00414889">
              <w:rPr>
                <w:szCs w:val="24"/>
                <w:lang w:eastAsia="ru-RU"/>
              </w:rPr>
              <w:t>,00 руб.:</w:t>
            </w:r>
          </w:p>
          <w:p w:rsidR="00915E50" w:rsidRPr="00414889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414889">
              <w:rPr>
                <w:szCs w:val="24"/>
                <w:lang w:eastAsia="ru-RU"/>
              </w:rPr>
              <w:t>в 2014 году - 23847000,00 руб.;</w:t>
            </w:r>
          </w:p>
          <w:p w:rsidR="00915E50" w:rsidRPr="00F14507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414889">
              <w:rPr>
                <w:szCs w:val="24"/>
                <w:lang w:eastAsia="ru-RU"/>
              </w:rPr>
              <w:t>в 2015 году - 27247200,00</w:t>
            </w:r>
            <w:r>
              <w:rPr>
                <w:color w:val="FF0000"/>
                <w:szCs w:val="24"/>
                <w:lang w:eastAsia="ru-RU"/>
              </w:rPr>
              <w:t xml:space="preserve"> </w:t>
            </w:r>
            <w:r w:rsidRPr="00F14507">
              <w:rPr>
                <w:szCs w:val="24"/>
                <w:lang w:eastAsia="ru-RU"/>
              </w:rPr>
              <w:t>руб.;</w:t>
            </w:r>
          </w:p>
          <w:p w:rsidR="00915E50" w:rsidRPr="00F14507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 xml:space="preserve">в 2016 году - </w:t>
            </w:r>
            <w:r w:rsidR="00865985">
              <w:rPr>
                <w:szCs w:val="24"/>
                <w:lang w:eastAsia="ru-RU"/>
              </w:rPr>
              <w:t>2760064</w:t>
            </w:r>
            <w:r>
              <w:rPr>
                <w:szCs w:val="24"/>
                <w:lang w:eastAsia="ru-RU"/>
              </w:rPr>
              <w:t>0,00</w:t>
            </w:r>
            <w:r w:rsidRPr="00F14507">
              <w:rPr>
                <w:szCs w:val="24"/>
                <w:lang w:eastAsia="ru-RU"/>
              </w:rPr>
              <w:t xml:space="preserve"> руб.;</w:t>
            </w:r>
          </w:p>
          <w:p w:rsidR="00915E50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>в 2017 году - 27</w:t>
            </w:r>
            <w:r>
              <w:rPr>
                <w:szCs w:val="24"/>
                <w:lang w:eastAsia="ru-RU"/>
              </w:rPr>
              <w:t>882000,00 руб.;</w:t>
            </w:r>
          </w:p>
          <w:p w:rsidR="00915E50" w:rsidRPr="00F14507" w:rsidRDefault="00915E50" w:rsidP="00B62A69">
            <w:pPr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2018 году - 27882000,00 руб.</w:t>
            </w:r>
          </w:p>
          <w:p w:rsidR="00915E50" w:rsidRPr="00F14507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 xml:space="preserve">средств бюджета Северо-Енисейского района </w:t>
            </w:r>
            <w:r w:rsidRPr="000A16F3">
              <w:rPr>
                <w:szCs w:val="24"/>
                <w:lang w:eastAsia="ru-RU"/>
              </w:rPr>
              <w:t>4339376,49</w:t>
            </w:r>
            <w:r w:rsidRPr="00F14507">
              <w:rPr>
                <w:szCs w:val="24"/>
                <w:lang w:eastAsia="ru-RU"/>
              </w:rPr>
              <w:t xml:space="preserve"> руб., в том числе:</w:t>
            </w:r>
          </w:p>
          <w:p w:rsidR="00915E50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 xml:space="preserve">в 2015 году </w:t>
            </w:r>
            <w:r w:rsidR="00B62A69">
              <w:rPr>
                <w:szCs w:val="24"/>
                <w:lang w:eastAsia="ru-RU"/>
              </w:rPr>
              <w:t>–</w:t>
            </w:r>
            <w:r w:rsidRPr="00B31907">
              <w:rPr>
                <w:color w:val="FF0000"/>
                <w:szCs w:val="24"/>
                <w:lang w:eastAsia="ru-RU"/>
              </w:rPr>
              <w:t xml:space="preserve"> </w:t>
            </w:r>
            <w:r w:rsidRPr="00E36820">
              <w:rPr>
                <w:szCs w:val="24"/>
                <w:lang w:eastAsia="ru-RU"/>
              </w:rPr>
              <w:t>2634404,28</w:t>
            </w:r>
            <w:r w:rsidRPr="00F14507">
              <w:rPr>
                <w:szCs w:val="24"/>
                <w:lang w:eastAsia="ru-RU"/>
              </w:rPr>
              <w:t xml:space="preserve"> руб.;</w:t>
            </w:r>
          </w:p>
          <w:p w:rsidR="00915E50" w:rsidRDefault="00915E50" w:rsidP="00B62A69">
            <w:pPr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2016 году – 1704972,21 руб.</w:t>
            </w:r>
          </w:p>
          <w:p w:rsidR="00915E50" w:rsidRPr="00F14507" w:rsidRDefault="00915E50" w:rsidP="00B62A69">
            <w:pPr>
              <w:ind w:firstLine="0"/>
              <w:rPr>
                <w:szCs w:val="24"/>
                <w:lang w:eastAsia="ru-RU"/>
              </w:rPr>
            </w:pPr>
          </w:p>
          <w:p w:rsidR="00915E50" w:rsidRPr="00F14507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 xml:space="preserve">внебюджетные источники </w:t>
            </w:r>
            <w:r w:rsidRPr="00414889">
              <w:rPr>
                <w:szCs w:val="24"/>
                <w:lang w:eastAsia="ru-RU"/>
              </w:rPr>
              <w:t>13008000,00</w:t>
            </w:r>
            <w:r w:rsidRPr="00F14507">
              <w:rPr>
                <w:szCs w:val="24"/>
                <w:lang w:eastAsia="ru-RU"/>
              </w:rPr>
              <w:t xml:space="preserve"> руб. в том числе:</w:t>
            </w:r>
          </w:p>
          <w:p w:rsidR="00915E50" w:rsidRPr="00F14507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 xml:space="preserve">в 2015 году - </w:t>
            </w:r>
            <w:r>
              <w:rPr>
                <w:szCs w:val="24"/>
                <w:lang w:eastAsia="ru-RU"/>
              </w:rPr>
              <w:t>3252000,00</w:t>
            </w:r>
            <w:r w:rsidRPr="00F14507">
              <w:rPr>
                <w:szCs w:val="24"/>
                <w:lang w:eastAsia="ru-RU"/>
              </w:rPr>
              <w:t>руб.;</w:t>
            </w:r>
          </w:p>
          <w:p w:rsidR="00915E50" w:rsidRPr="00F14507" w:rsidRDefault="00915E50" w:rsidP="00B62A69">
            <w:pPr>
              <w:ind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>в 2016 году - 3</w:t>
            </w:r>
            <w:r>
              <w:rPr>
                <w:szCs w:val="24"/>
                <w:lang w:eastAsia="ru-RU"/>
              </w:rPr>
              <w:t>252000,00</w:t>
            </w:r>
            <w:r w:rsidRPr="00F14507">
              <w:rPr>
                <w:szCs w:val="24"/>
                <w:lang w:eastAsia="ru-RU"/>
              </w:rPr>
              <w:t xml:space="preserve"> руб.;</w:t>
            </w:r>
          </w:p>
          <w:p w:rsidR="00915E50" w:rsidRDefault="00915E50" w:rsidP="00B62A69">
            <w:pPr>
              <w:pStyle w:val="a5"/>
              <w:ind w:left="0" w:firstLine="0"/>
              <w:rPr>
                <w:szCs w:val="24"/>
                <w:lang w:eastAsia="ru-RU"/>
              </w:rPr>
            </w:pPr>
            <w:r w:rsidRPr="00F14507">
              <w:rPr>
                <w:szCs w:val="24"/>
                <w:lang w:eastAsia="ru-RU"/>
              </w:rPr>
              <w:t>в 2017году - 3</w:t>
            </w:r>
            <w:r>
              <w:rPr>
                <w:szCs w:val="24"/>
                <w:lang w:eastAsia="ru-RU"/>
              </w:rPr>
              <w:t>252000,00</w:t>
            </w:r>
            <w:r w:rsidRPr="00F14507">
              <w:rPr>
                <w:szCs w:val="24"/>
                <w:lang w:eastAsia="ru-RU"/>
              </w:rPr>
              <w:t xml:space="preserve"> руб.</w:t>
            </w:r>
            <w:r>
              <w:rPr>
                <w:szCs w:val="24"/>
                <w:lang w:eastAsia="ru-RU"/>
              </w:rPr>
              <w:t>;</w:t>
            </w:r>
          </w:p>
          <w:p w:rsidR="00915E50" w:rsidRPr="00530A50" w:rsidRDefault="00915E50" w:rsidP="00B62A69">
            <w:pPr>
              <w:pStyle w:val="a5"/>
              <w:ind w:left="0" w:firstLine="0"/>
              <w:rPr>
                <w:szCs w:val="24"/>
              </w:rPr>
            </w:pPr>
            <w:r>
              <w:rPr>
                <w:szCs w:val="24"/>
                <w:lang w:eastAsia="ru-RU"/>
              </w:rPr>
              <w:t>в 2018 году - 3252000,00 руб.</w:t>
            </w:r>
          </w:p>
        </w:tc>
      </w:tr>
    </w:tbl>
    <w:p w:rsidR="0081062B" w:rsidRDefault="00915E50" w:rsidP="00B62A69">
      <w:pPr>
        <w:rPr>
          <w:lang w:eastAsia="ru-RU"/>
        </w:rPr>
      </w:pPr>
      <w:r>
        <w:t>е)</w:t>
      </w:r>
      <w:r>
        <w:rPr>
          <w:lang w:eastAsia="ru-RU"/>
        </w:rPr>
        <w:t xml:space="preserve"> </w:t>
      </w:r>
      <w:r>
        <w:t>в пункте 2.7 раздела 2 подпрограммы 4 муниципальной программы цифры «</w:t>
      </w:r>
      <w:r w:rsidR="0081062B" w:rsidRPr="00E36820">
        <w:rPr>
          <w:lang w:eastAsia="ru-RU"/>
        </w:rPr>
        <w:t>152087576,49</w:t>
      </w:r>
      <w:r w:rsidR="0081062B" w:rsidRPr="00B0348A">
        <w:t>», «</w:t>
      </w:r>
      <w:r w:rsidR="0081062B" w:rsidRPr="00E36820">
        <w:rPr>
          <w:lang w:eastAsia="ru-RU"/>
        </w:rPr>
        <w:t>32838972,21</w:t>
      </w:r>
      <w:r w:rsidR="0081062B" w:rsidRPr="00B0348A">
        <w:t>»</w:t>
      </w:r>
      <w:r w:rsidR="0081062B">
        <w:t xml:space="preserve">, «134740200,00» </w:t>
      </w:r>
      <w:r>
        <w:t xml:space="preserve">заменить соответственно цифрами </w:t>
      </w:r>
      <w:r w:rsidRPr="00C2001C">
        <w:t>«</w:t>
      </w:r>
      <w:r w:rsidRPr="00E36820">
        <w:rPr>
          <w:lang w:eastAsia="ru-RU"/>
        </w:rPr>
        <w:t>15</w:t>
      </w:r>
      <w:r w:rsidR="0081062B">
        <w:rPr>
          <w:lang w:eastAsia="ru-RU"/>
        </w:rPr>
        <w:t>1806216</w:t>
      </w:r>
      <w:r w:rsidRPr="00E36820">
        <w:rPr>
          <w:lang w:eastAsia="ru-RU"/>
        </w:rPr>
        <w:t>,49</w:t>
      </w:r>
      <w:r w:rsidRPr="00B0348A">
        <w:t>», «</w:t>
      </w:r>
      <w:r w:rsidR="0081062B">
        <w:rPr>
          <w:lang w:eastAsia="ru-RU"/>
        </w:rPr>
        <w:t>32557612,21</w:t>
      </w:r>
      <w:r w:rsidRPr="00B0348A">
        <w:t>»</w:t>
      </w:r>
      <w:r w:rsidR="0081062B">
        <w:t xml:space="preserve"> и </w:t>
      </w:r>
      <w:r w:rsidR="0081062B" w:rsidRPr="0081062B">
        <w:t>строк</w:t>
      </w:r>
      <w:r w:rsidR="0081062B">
        <w:t>у</w:t>
      </w:r>
      <w:r w:rsidR="0081062B" w:rsidRPr="0081062B">
        <w:t xml:space="preserve"> «в 2016 году – 27882000,00</w:t>
      </w:r>
      <w:r w:rsidR="000A16F3">
        <w:t xml:space="preserve"> руб.;</w:t>
      </w:r>
      <w:r w:rsidR="0081062B" w:rsidRPr="0081062B">
        <w:t>»</w:t>
      </w:r>
      <w:r w:rsidR="0081062B">
        <w:t xml:space="preserve"> заменить на строку «в 2016 году – 27600640,00</w:t>
      </w:r>
      <w:r w:rsidR="000A16F3">
        <w:t xml:space="preserve"> руб.;</w:t>
      </w:r>
      <w:r w:rsidR="0081062B">
        <w:t>»;</w:t>
      </w:r>
    </w:p>
    <w:p w:rsidR="00915E50" w:rsidRDefault="00915E50" w:rsidP="00B62A69">
      <w:r>
        <w:lastRenderedPageBreak/>
        <w:t>ж) п</w:t>
      </w:r>
      <w:r w:rsidRPr="00BA5FEF">
        <w:t xml:space="preserve">риложение 2 к подпрограмме </w:t>
      </w:r>
      <w:r>
        <w:t>4</w:t>
      </w:r>
      <w:r w:rsidRPr="00BA5FEF">
        <w:t xml:space="preserve"> </w:t>
      </w:r>
      <w:r>
        <w:t>м</w:t>
      </w:r>
      <w:r w:rsidRPr="00BA5FEF">
        <w:t>униципальной программы</w:t>
      </w:r>
      <w:r>
        <w:t xml:space="preserve">, именуемое </w:t>
      </w:r>
      <w:r w:rsidRPr="00BA5FEF">
        <w:t xml:space="preserve">  «Перечень мероприятий подпрограммы» изложить в новой редакции согласно </w:t>
      </w:r>
      <w:r>
        <w:t>п</w:t>
      </w:r>
      <w:r w:rsidRPr="00BA5FEF">
        <w:t xml:space="preserve">риложению </w:t>
      </w:r>
      <w:r>
        <w:t>3</w:t>
      </w:r>
      <w:r w:rsidRPr="00BA5FEF">
        <w:t xml:space="preserve"> к настоящему постановлению</w:t>
      </w:r>
      <w:r>
        <w:t>;</w:t>
      </w:r>
    </w:p>
    <w:p w:rsidR="00857EA8" w:rsidRPr="00634484" w:rsidRDefault="00915E50" w:rsidP="0040306D">
      <w:pPr>
        <w:rPr>
          <w:lang w:eastAsia="ru-RU"/>
        </w:rPr>
      </w:pPr>
      <w:r>
        <w:t xml:space="preserve">з) </w:t>
      </w:r>
      <w:r w:rsidR="00857EA8">
        <w:rPr>
          <w:lang w:eastAsia="ru-RU"/>
        </w:rPr>
        <w:t>в разделе 1 п</w:t>
      </w:r>
      <w:r w:rsidR="00857EA8">
        <w:t>одпрограммы 6 муниципальной программы строку 10 таблицы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2"/>
        <w:gridCol w:w="4954"/>
      </w:tblGrid>
      <w:tr w:rsidR="00857EA8" w:rsidRPr="00530A50" w:rsidTr="00B62A69">
        <w:trPr>
          <w:trHeight w:val="1710"/>
        </w:trPr>
        <w:tc>
          <w:tcPr>
            <w:tcW w:w="4962" w:type="dxa"/>
          </w:tcPr>
          <w:p w:rsidR="00857EA8" w:rsidRPr="00530A50" w:rsidRDefault="00857EA8" w:rsidP="00B62A69">
            <w:pPr>
              <w:pStyle w:val="a5"/>
              <w:ind w:left="0" w:firstLine="0"/>
              <w:rPr>
                <w:szCs w:val="24"/>
                <w:lang w:eastAsia="ru-RU"/>
              </w:rPr>
            </w:pPr>
            <w:r w:rsidRPr="00530A50">
              <w:rPr>
                <w:szCs w:val="24"/>
                <w:lang w:eastAsia="ru-RU"/>
              </w:rPr>
              <w:t>Объемы финансирования подпрограммы м</w:t>
            </w:r>
            <w:r w:rsidRPr="00530A50">
              <w:rPr>
                <w:szCs w:val="24"/>
                <w:lang w:eastAsia="ru-RU"/>
              </w:rPr>
              <w:t>у</w:t>
            </w:r>
            <w:r w:rsidRPr="00530A50">
              <w:rPr>
                <w:szCs w:val="24"/>
                <w:lang w:eastAsia="ru-RU"/>
              </w:rPr>
              <w:t>ниципальной программы по годам ее реал</w:t>
            </w:r>
            <w:r w:rsidRPr="00530A50">
              <w:rPr>
                <w:szCs w:val="24"/>
                <w:lang w:eastAsia="ru-RU"/>
              </w:rPr>
              <w:t>и</w:t>
            </w:r>
            <w:r w:rsidRPr="00530A50">
              <w:rPr>
                <w:szCs w:val="24"/>
                <w:lang w:eastAsia="ru-RU"/>
              </w:rPr>
              <w:t>зации</w:t>
            </w:r>
          </w:p>
        </w:tc>
        <w:tc>
          <w:tcPr>
            <w:tcW w:w="4954" w:type="dxa"/>
          </w:tcPr>
          <w:p w:rsidR="00857EA8" w:rsidRPr="00530A50" w:rsidRDefault="00857EA8" w:rsidP="00B62A69">
            <w:pPr>
              <w:ind w:firstLine="0"/>
              <w:rPr>
                <w:szCs w:val="24"/>
                <w:lang w:eastAsia="ru-RU"/>
              </w:rPr>
            </w:pPr>
            <w:r w:rsidRPr="00530A50">
              <w:rPr>
                <w:szCs w:val="24"/>
                <w:lang w:eastAsia="ru-RU"/>
              </w:rPr>
              <w:t>Средства бюджета Северо-Енисейского ра</w:t>
            </w:r>
            <w:r w:rsidRPr="00530A50">
              <w:rPr>
                <w:szCs w:val="24"/>
                <w:lang w:eastAsia="ru-RU"/>
              </w:rPr>
              <w:t>й</w:t>
            </w:r>
            <w:r w:rsidRPr="00530A50">
              <w:rPr>
                <w:szCs w:val="24"/>
                <w:lang w:eastAsia="ru-RU"/>
              </w:rPr>
              <w:t>она.</w:t>
            </w:r>
          </w:p>
          <w:p w:rsidR="00857EA8" w:rsidRPr="00530A50" w:rsidRDefault="00857EA8" w:rsidP="00B62A69">
            <w:pPr>
              <w:ind w:firstLine="0"/>
              <w:rPr>
                <w:szCs w:val="24"/>
                <w:lang w:eastAsia="ru-RU"/>
              </w:rPr>
            </w:pPr>
            <w:r w:rsidRPr="00530A50">
              <w:rPr>
                <w:szCs w:val="24"/>
                <w:lang w:eastAsia="ru-RU"/>
              </w:rPr>
              <w:t xml:space="preserve">Всего </w:t>
            </w:r>
            <w:r w:rsidR="00876C7B">
              <w:rPr>
                <w:szCs w:val="24"/>
                <w:lang w:eastAsia="ru-RU"/>
              </w:rPr>
              <w:t>167780212,24</w:t>
            </w:r>
            <w:r w:rsidRPr="00530A50">
              <w:rPr>
                <w:szCs w:val="24"/>
                <w:lang w:eastAsia="ru-RU"/>
              </w:rPr>
              <w:t xml:space="preserve"> руб., в том числе по г</w:t>
            </w:r>
            <w:r w:rsidRPr="00530A50">
              <w:rPr>
                <w:szCs w:val="24"/>
                <w:lang w:eastAsia="ru-RU"/>
              </w:rPr>
              <w:t>о</w:t>
            </w:r>
            <w:r w:rsidRPr="00530A50">
              <w:rPr>
                <w:szCs w:val="24"/>
                <w:lang w:eastAsia="ru-RU"/>
              </w:rPr>
              <w:t>дам:</w:t>
            </w:r>
          </w:p>
          <w:p w:rsidR="00857EA8" w:rsidRPr="00530A50" w:rsidRDefault="00857EA8" w:rsidP="00B62A69">
            <w:pPr>
              <w:ind w:firstLine="0"/>
              <w:rPr>
                <w:szCs w:val="24"/>
                <w:lang w:eastAsia="ru-RU"/>
              </w:rPr>
            </w:pPr>
            <w:r w:rsidRPr="00530A50">
              <w:rPr>
                <w:szCs w:val="24"/>
                <w:lang w:eastAsia="ru-RU"/>
              </w:rPr>
              <w:t>в 2014 году –</w:t>
            </w:r>
            <w:r w:rsidR="00876C7B">
              <w:rPr>
                <w:szCs w:val="24"/>
                <w:lang w:eastAsia="ru-RU"/>
              </w:rPr>
              <w:t xml:space="preserve"> </w:t>
            </w:r>
            <w:r w:rsidRPr="00530A50">
              <w:rPr>
                <w:szCs w:val="24"/>
                <w:lang w:eastAsia="ru-RU"/>
              </w:rPr>
              <w:t>65476621,42 руб.;</w:t>
            </w:r>
          </w:p>
          <w:p w:rsidR="00857EA8" w:rsidRPr="00530A50" w:rsidRDefault="00857EA8" w:rsidP="00B62A69">
            <w:pPr>
              <w:ind w:firstLine="0"/>
              <w:rPr>
                <w:szCs w:val="24"/>
                <w:lang w:eastAsia="ru-RU"/>
              </w:rPr>
            </w:pPr>
            <w:r w:rsidRPr="00530A50">
              <w:rPr>
                <w:szCs w:val="24"/>
                <w:lang w:eastAsia="ru-RU"/>
              </w:rPr>
              <w:t>в 2015 году –</w:t>
            </w:r>
            <w:r w:rsidR="00876C7B">
              <w:rPr>
                <w:szCs w:val="24"/>
                <w:lang w:eastAsia="ru-RU"/>
              </w:rPr>
              <w:t xml:space="preserve"> </w:t>
            </w:r>
            <w:r w:rsidR="00CE71F7">
              <w:rPr>
                <w:szCs w:val="24"/>
                <w:lang w:eastAsia="ru-RU"/>
              </w:rPr>
              <w:t>42277011,55</w:t>
            </w:r>
            <w:r w:rsidR="00900F5D">
              <w:rPr>
                <w:szCs w:val="24"/>
                <w:lang w:eastAsia="ru-RU"/>
              </w:rPr>
              <w:t xml:space="preserve"> </w:t>
            </w:r>
            <w:r w:rsidRPr="00530A50">
              <w:rPr>
                <w:szCs w:val="24"/>
                <w:lang w:eastAsia="ru-RU"/>
              </w:rPr>
              <w:t>руб.;</w:t>
            </w:r>
          </w:p>
          <w:p w:rsidR="00857EA8" w:rsidRPr="00530A50" w:rsidRDefault="00857EA8" w:rsidP="00B62A69">
            <w:pPr>
              <w:ind w:firstLine="0"/>
              <w:rPr>
                <w:szCs w:val="24"/>
                <w:lang w:eastAsia="ru-RU"/>
              </w:rPr>
            </w:pPr>
            <w:r w:rsidRPr="00530A50">
              <w:rPr>
                <w:szCs w:val="24"/>
                <w:lang w:eastAsia="ru-RU"/>
              </w:rPr>
              <w:t xml:space="preserve">в 2016 году – </w:t>
            </w:r>
            <w:r w:rsidR="00876C7B">
              <w:rPr>
                <w:szCs w:val="24"/>
                <w:lang w:eastAsia="ru-RU"/>
              </w:rPr>
              <w:t>40699386,27</w:t>
            </w:r>
            <w:r w:rsidRPr="00530A50">
              <w:rPr>
                <w:szCs w:val="24"/>
                <w:lang w:eastAsia="ru-RU"/>
              </w:rPr>
              <w:t xml:space="preserve"> руб.;</w:t>
            </w:r>
          </w:p>
          <w:p w:rsidR="00857EA8" w:rsidRDefault="00857EA8" w:rsidP="00B62A69">
            <w:pPr>
              <w:ind w:firstLine="0"/>
              <w:jc w:val="left"/>
              <w:rPr>
                <w:szCs w:val="24"/>
                <w:lang w:eastAsia="ru-RU"/>
              </w:rPr>
            </w:pPr>
            <w:r w:rsidRPr="00530A50">
              <w:rPr>
                <w:szCs w:val="24"/>
                <w:lang w:eastAsia="ru-RU"/>
              </w:rPr>
              <w:t xml:space="preserve">в 2017 году </w:t>
            </w:r>
            <w:r w:rsidR="00B62A69">
              <w:rPr>
                <w:szCs w:val="24"/>
                <w:lang w:eastAsia="ru-RU"/>
              </w:rPr>
              <w:t>–</w:t>
            </w:r>
            <w:r w:rsidR="00900F5D">
              <w:rPr>
                <w:szCs w:val="24"/>
                <w:lang w:eastAsia="ru-RU"/>
              </w:rPr>
              <w:t xml:space="preserve"> 9663596,50</w:t>
            </w:r>
            <w:r w:rsidRPr="00530A50">
              <w:rPr>
                <w:szCs w:val="24"/>
                <w:lang w:eastAsia="ru-RU"/>
              </w:rPr>
              <w:t xml:space="preserve"> руб.</w:t>
            </w:r>
            <w:r w:rsidR="00900F5D">
              <w:rPr>
                <w:szCs w:val="24"/>
                <w:lang w:eastAsia="ru-RU"/>
              </w:rPr>
              <w:t>;</w:t>
            </w:r>
          </w:p>
          <w:p w:rsidR="00900F5D" w:rsidRPr="00530A50" w:rsidRDefault="00900F5D" w:rsidP="00B62A69">
            <w:pPr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 2018 году </w:t>
            </w:r>
            <w:r w:rsidR="00B62A69">
              <w:rPr>
                <w:szCs w:val="24"/>
                <w:lang w:eastAsia="ru-RU"/>
              </w:rPr>
              <w:t>–</w:t>
            </w:r>
            <w:r>
              <w:rPr>
                <w:szCs w:val="24"/>
                <w:lang w:eastAsia="ru-RU"/>
              </w:rPr>
              <w:t xml:space="preserve"> 9663596,50 руб.</w:t>
            </w:r>
          </w:p>
        </w:tc>
      </w:tr>
    </w:tbl>
    <w:p w:rsidR="00B62A69" w:rsidRDefault="00915E50" w:rsidP="0040306D">
      <w:r>
        <w:rPr>
          <w:lang w:eastAsia="ru-RU"/>
        </w:rPr>
        <w:t>и</w:t>
      </w:r>
      <w:r w:rsidR="00857EA8">
        <w:rPr>
          <w:lang w:eastAsia="ru-RU"/>
        </w:rPr>
        <w:t xml:space="preserve">) </w:t>
      </w:r>
      <w:r w:rsidR="00857EA8">
        <w:t xml:space="preserve">в пункте 2.7 раздела 2 подпрограммы 6 муниципальной программы цифры </w:t>
      </w:r>
      <w:r w:rsidR="003D024B" w:rsidRPr="003D024B">
        <w:t>«168329412,24» и «41248586,27»</w:t>
      </w:r>
      <w:r w:rsidR="003D024B">
        <w:t xml:space="preserve"> </w:t>
      </w:r>
      <w:r w:rsidR="00857EA8">
        <w:t>заменить соответственно цифрами «</w:t>
      </w:r>
      <w:r w:rsidR="005667DE" w:rsidRPr="005667DE">
        <w:t>16</w:t>
      </w:r>
      <w:r w:rsidR="003D024B">
        <w:t>7780212,24</w:t>
      </w:r>
      <w:r w:rsidR="00857EA8">
        <w:t>» и «</w:t>
      </w:r>
      <w:r w:rsidR="003D024B">
        <w:t>40699386,27</w:t>
      </w:r>
      <w:r w:rsidR="00C52B0A">
        <w:t>»;</w:t>
      </w:r>
    </w:p>
    <w:p w:rsidR="00857EA8" w:rsidRDefault="00915E50" w:rsidP="0040306D">
      <w:r>
        <w:t>к</w:t>
      </w:r>
      <w:r w:rsidR="00857EA8">
        <w:t>) п</w:t>
      </w:r>
      <w:r w:rsidR="00857EA8" w:rsidRPr="00BA5FEF">
        <w:t xml:space="preserve">риложение 2 к подпрограмме </w:t>
      </w:r>
      <w:r w:rsidR="00857EA8">
        <w:t>6</w:t>
      </w:r>
      <w:r w:rsidR="00857EA8" w:rsidRPr="00BA5FEF">
        <w:t xml:space="preserve"> </w:t>
      </w:r>
      <w:r w:rsidR="00857EA8">
        <w:t>м</w:t>
      </w:r>
      <w:r w:rsidR="00857EA8" w:rsidRPr="00BA5FEF">
        <w:t>униципальной программы</w:t>
      </w:r>
      <w:r w:rsidR="00857EA8">
        <w:t>, именуемое</w:t>
      </w:r>
      <w:r w:rsidR="00857EA8" w:rsidRPr="00BA5FEF">
        <w:t xml:space="preserve"> «Перечень м</w:t>
      </w:r>
      <w:r w:rsidR="00857EA8" w:rsidRPr="00BA5FEF">
        <w:t>е</w:t>
      </w:r>
      <w:r w:rsidR="00857EA8" w:rsidRPr="00BA5FEF">
        <w:t xml:space="preserve">роприятий подпрограммы» изложить в новой редакции согласно </w:t>
      </w:r>
      <w:r w:rsidR="00857EA8">
        <w:t>п</w:t>
      </w:r>
      <w:r w:rsidR="00857EA8" w:rsidRPr="00BA5FEF">
        <w:t xml:space="preserve">риложению </w:t>
      </w:r>
      <w:r w:rsidR="00B3649A" w:rsidRPr="00B3649A">
        <w:t>4</w:t>
      </w:r>
      <w:r w:rsidR="00B3649A">
        <w:t xml:space="preserve"> </w:t>
      </w:r>
      <w:r w:rsidR="00857EA8" w:rsidRPr="00BA5FEF">
        <w:t>к настоящему постановлению</w:t>
      </w:r>
      <w:r w:rsidR="00C52B0A">
        <w:t>.</w:t>
      </w:r>
    </w:p>
    <w:p w:rsidR="00857EA8" w:rsidRPr="00D05406" w:rsidRDefault="00857EA8" w:rsidP="0040306D">
      <w:pPr>
        <w:rPr>
          <w:lang w:eastAsia="ru-RU"/>
        </w:rPr>
      </w:pPr>
      <w:r>
        <w:rPr>
          <w:lang w:eastAsia="ru-RU"/>
        </w:rPr>
        <w:t xml:space="preserve">2. </w:t>
      </w:r>
      <w:r w:rsidRPr="00D05406">
        <w:rPr>
          <w:lang w:eastAsia="ru-RU"/>
        </w:rPr>
        <w:t xml:space="preserve">Настоящее постановление вступает в силу с момента опубликования в газете «Северо-Енисейский Вестник», но не ранее вступления в силу решения </w:t>
      </w:r>
      <w:r>
        <w:rPr>
          <w:lang w:eastAsia="ru-RU"/>
        </w:rPr>
        <w:t xml:space="preserve">Северо-Енисейского </w:t>
      </w:r>
      <w:r w:rsidRPr="00D05406">
        <w:rPr>
          <w:lang w:eastAsia="ru-RU"/>
        </w:rPr>
        <w:t>районного Совета</w:t>
      </w:r>
      <w:r>
        <w:rPr>
          <w:lang w:eastAsia="ru-RU"/>
        </w:rPr>
        <w:t xml:space="preserve"> депутатов</w:t>
      </w:r>
      <w:r w:rsidRPr="00D05406">
        <w:rPr>
          <w:lang w:eastAsia="ru-RU"/>
        </w:rPr>
        <w:t xml:space="preserve"> о внесении соответствующих изменений в </w:t>
      </w:r>
      <w:r>
        <w:rPr>
          <w:lang w:eastAsia="ru-RU"/>
        </w:rPr>
        <w:t>решение Северо-Енисейского ра</w:t>
      </w:r>
      <w:r>
        <w:rPr>
          <w:lang w:eastAsia="ru-RU"/>
        </w:rPr>
        <w:t>й</w:t>
      </w:r>
      <w:r>
        <w:rPr>
          <w:lang w:eastAsia="ru-RU"/>
        </w:rPr>
        <w:t xml:space="preserve">онного Совета депутатов «О </w:t>
      </w:r>
      <w:r w:rsidRPr="00D05406">
        <w:rPr>
          <w:lang w:eastAsia="ru-RU"/>
        </w:rPr>
        <w:t>бюджет</w:t>
      </w:r>
      <w:r>
        <w:rPr>
          <w:lang w:eastAsia="ru-RU"/>
        </w:rPr>
        <w:t>е</w:t>
      </w:r>
      <w:r w:rsidRPr="00D05406">
        <w:rPr>
          <w:lang w:eastAsia="ru-RU"/>
        </w:rPr>
        <w:t xml:space="preserve"> Северо-Енисейского района</w:t>
      </w:r>
      <w:r>
        <w:rPr>
          <w:lang w:eastAsia="ru-RU"/>
        </w:rPr>
        <w:t xml:space="preserve"> на 201</w:t>
      </w:r>
      <w:r w:rsidR="00FF2D50">
        <w:rPr>
          <w:lang w:eastAsia="ru-RU"/>
        </w:rPr>
        <w:t>6</w:t>
      </w:r>
      <w:r>
        <w:rPr>
          <w:lang w:eastAsia="ru-RU"/>
        </w:rPr>
        <w:t xml:space="preserve"> год и плановый пер</w:t>
      </w:r>
      <w:r>
        <w:rPr>
          <w:lang w:eastAsia="ru-RU"/>
        </w:rPr>
        <w:t>и</w:t>
      </w:r>
      <w:r>
        <w:rPr>
          <w:lang w:eastAsia="ru-RU"/>
        </w:rPr>
        <w:t>од 201</w:t>
      </w:r>
      <w:r w:rsidR="00FF2D50">
        <w:rPr>
          <w:lang w:eastAsia="ru-RU"/>
        </w:rPr>
        <w:t>7</w:t>
      </w:r>
      <w:r>
        <w:rPr>
          <w:lang w:eastAsia="ru-RU"/>
        </w:rPr>
        <w:t>-201</w:t>
      </w:r>
      <w:r w:rsidR="00FF2D50">
        <w:rPr>
          <w:lang w:eastAsia="ru-RU"/>
        </w:rPr>
        <w:t>8</w:t>
      </w:r>
      <w:r>
        <w:rPr>
          <w:lang w:eastAsia="ru-RU"/>
        </w:rPr>
        <w:t xml:space="preserve"> годов»</w:t>
      </w:r>
      <w:r w:rsidRPr="00D05406">
        <w:rPr>
          <w:lang w:eastAsia="ru-RU"/>
        </w:rPr>
        <w:t>.</w:t>
      </w:r>
    </w:p>
    <w:p w:rsidR="00857EA8" w:rsidRDefault="00857EA8" w:rsidP="0040306D">
      <w:pPr>
        <w:rPr>
          <w:lang w:eastAsia="ru-RU"/>
        </w:rPr>
      </w:pPr>
    </w:p>
    <w:p w:rsidR="00857EA8" w:rsidRDefault="00857EA8" w:rsidP="00B62A69">
      <w:pPr>
        <w:rPr>
          <w:lang w:eastAsia="ru-RU"/>
        </w:rPr>
      </w:pPr>
    </w:p>
    <w:p w:rsidR="00CD0EE2" w:rsidRDefault="00CD0EE2" w:rsidP="00B62A69">
      <w:pPr>
        <w:ind w:firstLine="0"/>
        <w:rPr>
          <w:lang w:eastAsia="ru-RU"/>
        </w:rPr>
      </w:pPr>
      <w:r>
        <w:rPr>
          <w:lang w:eastAsia="ru-RU"/>
        </w:rPr>
        <w:t>Глав</w:t>
      </w:r>
      <w:r w:rsidR="005A3E4C">
        <w:rPr>
          <w:lang w:eastAsia="ru-RU"/>
        </w:rPr>
        <w:t>а</w:t>
      </w:r>
      <w:r w:rsidR="00857EA8">
        <w:rPr>
          <w:lang w:eastAsia="ru-RU"/>
        </w:rPr>
        <w:t xml:space="preserve"> Северо-Енисейского района</w:t>
      </w:r>
      <w:r w:rsidR="00B62A69">
        <w:rPr>
          <w:lang w:eastAsia="ru-RU"/>
        </w:rPr>
        <w:tab/>
      </w:r>
      <w:r w:rsidR="00B62A69">
        <w:rPr>
          <w:lang w:eastAsia="ru-RU"/>
        </w:rPr>
        <w:tab/>
      </w:r>
      <w:r w:rsidR="00B62A69">
        <w:rPr>
          <w:lang w:eastAsia="ru-RU"/>
        </w:rPr>
        <w:tab/>
      </w:r>
      <w:r w:rsidR="00B62A69">
        <w:rPr>
          <w:lang w:eastAsia="ru-RU"/>
        </w:rPr>
        <w:tab/>
      </w:r>
      <w:r w:rsidR="00B62A69">
        <w:rPr>
          <w:lang w:eastAsia="ru-RU"/>
        </w:rPr>
        <w:tab/>
      </w:r>
      <w:r w:rsidR="00B62A69">
        <w:rPr>
          <w:lang w:eastAsia="ru-RU"/>
        </w:rPr>
        <w:tab/>
      </w:r>
      <w:r w:rsidR="00B62A69">
        <w:rPr>
          <w:lang w:eastAsia="ru-RU"/>
        </w:rPr>
        <w:tab/>
      </w:r>
      <w:r w:rsidR="005A3E4C">
        <w:rPr>
          <w:lang w:eastAsia="ru-RU"/>
        </w:rPr>
        <w:t>И.М.</w:t>
      </w:r>
      <w:r w:rsidR="00B62A69">
        <w:rPr>
          <w:lang w:eastAsia="ru-RU"/>
        </w:rPr>
        <w:t xml:space="preserve"> </w:t>
      </w:r>
      <w:r w:rsidR="005A3E4C">
        <w:rPr>
          <w:lang w:eastAsia="ru-RU"/>
        </w:rPr>
        <w:t>Гайнутдинов</w:t>
      </w:r>
    </w:p>
    <w:p w:rsidR="00857EA8" w:rsidRDefault="00857EA8" w:rsidP="00C609FF">
      <w:pPr>
        <w:jc w:val="left"/>
        <w:rPr>
          <w:lang w:eastAsia="ru-RU"/>
        </w:rPr>
      </w:pPr>
    </w:p>
    <w:p w:rsidR="00857EA8" w:rsidRDefault="00857EA8" w:rsidP="00C609FF">
      <w:pPr>
        <w:jc w:val="left"/>
        <w:rPr>
          <w:lang w:eastAsia="ru-RU"/>
        </w:rPr>
        <w:sectPr w:rsidR="00857EA8" w:rsidSect="00B62A69">
          <w:pgSz w:w="11906" w:h="16838"/>
          <w:pgMar w:top="719" w:right="567" w:bottom="899" w:left="1276" w:header="709" w:footer="709" w:gutter="0"/>
          <w:cols w:space="708"/>
          <w:titlePg/>
          <w:docGrid w:linePitch="381"/>
        </w:sectPr>
      </w:pPr>
    </w:p>
    <w:p w:rsidR="005F6FC6" w:rsidRPr="00530A50" w:rsidRDefault="005F6FC6" w:rsidP="0040306D">
      <w:pPr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</w:t>
      </w:r>
      <w:r w:rsidRPr="00530A50">
        <w:rPr>
          <w:sz w:val="16"/>
          <w:szCs w:val="16"/>
        </w:rPr>
        <w:t>риложение 1</w:t>
      </w:r>
    </w:p>
    <w:p w:rsidR="0040306D" w:rsidRDefault="005F6FC6" w:rsidP="0040306D">
      <w:pPr>
        <w:ind w:firstLine="0"/>
        <w:jc w:val="right"/>
        <w:rPr>
          <w:sz w:val="16"/>
          <w:szCs w:val="16"/>
        </w:rPr>
      </w:pPr>
      <w:r w:rsidRPr="00530A50">
        <w:rPr>
          <w:sz w:val="16"/>
          <w:szCs w:val="16"/>
        </w:rPr>
        <w:t>к постановлению администрации Северо-Енисейского</w:t>
      </w:r>
    </w:p>
    <w:p w:rsidR="005F6FC6" w:rsidRPr="00530A50" w:rsidRDefault="005F6FC6" w:rsidP="0040306D">
      <w:pPr>
        <w:ind w:firstLine="0"/>
        <w:jc w:val="right"/>
        <w:rPr>
          <w:sz w:val="16"/>
          <w:szCs w:val="16"/>
        </w:rPr>
      </w:pPr>
      <w:r w:rsidRPr="00530A50">
        <w:rPr>
          <w:sz w:val="16"/>
          <w:szCs w:val="16"/>
        </w:rPr>
        <w:t>района от "</w:t>
      </w:r>
      <w:r w:rsidR="00732DB8">
        <w:rPr>
          <w:sz w:val="16"/>
          <w:szCs w:val="16"/>
        </w:rPr>
        <w:t>08</w:t>
      </w:r>
      <w:r w:rsidRPr="00530A50">
        <w:rPr>
          <w:sz w:val="16"/>
          <w:szCs w:val="16"/>
        </w:rPr>
        <w:t xml:space="preserve">" </w:t>
      </w:r>
      <w:r w:rsidR="00732DB8">
        <w:rPr>
          <w:sz w:val="16"/>
          <w:szCs w:val="16"/>
        </w:rPr>
        <w:t>12.</w:t>
      </w:r>
      <w:r w:rsidRPr="00530A50">
        <w:rPr>
          <w:sz w:val="16"/>
          <w:szCs w:val="16"/>
        </w:rPr>
        <w:t xml:space="preserve"> 201</w:t>
      </w:r>
      <w:r>
        <w:rPr>
          <w:sz w:val="16"/>
          <w:szCs w:val="16"/>
        </w:rPr>
        <w:t xml:space="preserve">6 </w:t>
      </w:r>
      <w:r w:rsidRPr="00530A50">
        <w:rPr>
          <w:sz w:val="16"/>
          <w:szCs w:val="16"/>
        </w:rPr>
        <w:t xml:space="preserve">№ </w:t>
      </w:r>
      <w:r w:rsidR="00732DB8">
        <w:rPr>
          <w:sz w:val="16"/>
          <w:szCs w:val="16"/>
        </w:rPr>
        <w:t>830-п</w:t>
      </w:r>
    </w:p>
    <w:p w:rsidR="0040306D" w:rsidRDefault="005F6FC6" w:rsidP="0040306D">
      <w:pPr>
        <w:ind w:firstLine="0"/>
        <w:jc w:val="right"/>
        <w:rPr>
          <w:sz w:val="16"/>
          <w:szCs w:val="16"/>
        </w:rPr>
      </w:pPr>
      <w:proofErr w:type="gramStart"/>
      <w:r w:rsidRPr="00530A50">
        <w:rPr>
          <w:sz w:val="16"/>
          <w:szCs w:val="16"/>
        </w:rPr>
        <w:t>(Новая редакция приложения 1 к муниципальной программе</w:t>
      </w:r>
      <w:proofErr w:type="gramEnd"/>
    </w:p>
    <w:p w:rsidR="0040306D" w:rsidRDefault="005F6FC6" w:rsidP="0040306D">
      <w:pPr>
        <w:ind w:firstLine="0"/>
        <w:jc w:val="right"/>
        <w:rPr>
          <w:sz w:val="16"/>
          <w:szCs w:val="16"/>
        </w:rPr>
      </w:pPr>
      <w:r w:rsidRPr="00530A50">
        <w:rPr>
          <w:sz w:val="16"/>
          <w:szCs w:val="16"/>
        </w:rPr>
        <w:t xml:space="preserve">"Система социальной защиты </w:t>
      </w:r>
      <w:r w:rsidR="00C23119">
        <w:rPr>
          <w:sz w:val="16"/>
          <w:szCs w:val="16"/>
        </w:rPr>
        <w:t xml:space="preserve">граждан в </w:t>
      </w:r>
      <w:r w:rsidRPr="00530A50">
        <w:rPr>
          <w:sz w:val="16"/>
          <w:szCs w:val="16"/>
        </w:rPr>
        <w:t>Северо-Енисейско</w:t>
      </w:r>
      <w:r w:rsidR="00C23119">
        <w:rPr>
          <w:sz w:val="16"/>
          <w:szCs w:val="16"/>
        </w:rPr>
        <w:t>м</w:t>
      </w:r>
      <w:r w:rsidRPr="00530A50">
        <w:rPr>
          <w:sz w:val="16"/>
          <w:szCs w:val="16"/>
        </w:rPr>
        <w:t xml:space="preserve"> район</w:t>
      </w:r>
      <w:r w:rsidR="00C23119">
        <w:rPr>
          <w:sz w:val="16"/>
          <w:szCs w:val="16"/>
        </w:rPr>
        <w:t>е</w:t>
      </w:r>
      <w:r w:rsidRPr="00530A50">
        <w:rPr>
          <w:sz w:val="16"/>
          <w:szCs w:val="16"/>
        </w:rPr>
        <w:t>",</w:t>
      </w:r>
    </w:p>
    <w:p w:rsidR="005F6FC6" w:rsidRPr="00530A50" w:rsidRDefault="005F6FC6" w:rsidP="0040306D">
      <w:pPr>
        <w:ind w:firstLine="0"/>
        <w:jc w:val="right"/>
        <w:rPr>
          <w:sz w:val="16"/>
          <w:szCs w:val="16"/>
        </w:rPr>
      </w:pPr>
      <w:r w:rsidRPr="00530A50">
        <w:rPr>
          <w:sz w:val="16"/>
          <w:szCs w:val="16"/>
        </w:rPr>
        <w:t>утвержденной постановлением администрации Северо-Енисейского района от 21.10.2013 № 527-п)</w:t>
      </w:r>
    </w:p>
    <w:p w:rsidR="00B26A33" w:rsidRDefault="00B26A33" w:rsidP="00B26A33">
      <w:pPr>
        <w:ind w:firstLine="0"/>
      </w:pPr>
    </w:p>
    <w:tbl>
      <w:tblPr>
        <w:tblW w:w="16160" w:type="dxa"/>
        <w:tblInd w:w="-34" w:type="dxa"/>
        <w:tblLayout w:type="fixed"/>
        <w:tblLook w:val="04A0"/>
      </w:tblPr>
      <w:tblGrid>
        <w:gridCol w:w="1454"/>
        <w:gridCol w:w="1559"/>
        <w:gridCol w:w="2729"/>
        <w:gridCol w:w="602"/>
        <w:gridCol w:w="709"/>
        <w:gridCol w:w="709"/>
        <w:gridCol w:w="567"/>
        <w:gridCol w:w="1311"/>
        <w:gridCol w:w="1311"/>
        <w:gridCol w:w="1275"/>
        <w:gridCol w:w="1276"/>
        <w:gridCol w:w="1276"/>
        <w:gridCol w:w="1382"/>
      </w:tblGrid>
      <w:tr w:rsidR="00B26A33" w:rsidRPr="00FA24FF" w:rsidTr="00732DB8">
        <w:trPr>
          <w:trHeight w:val="810"/>
        </w:trPr>
        <w:tc>
          <w:tcPr>
            <w:tcW w:w="16160" w:type="dxa"/>
            <w:gridSpan w:val="13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26A33" w:rsidRPr="00FA24FF" w:rsidRDefault="00B26A33" w:rsidP="00732DB8">
            <w:pPr>
              <w:ind w:firstLine="0"/>
              <w:jc w:val="center"/>
              <w:rPr>
                <w:b/>
                <w:bCs/>
              </w:rPr>
            </w:pPr>
            <w:r w:rsidRPr="00FA24FF">
              <w:rPr>
                <w:b/>
                <w:bCs/>
              </w:rPr>
              <w:t>Информация о распределении планируемых расходов по отдельным мероприятиям программы, подпрограмм муниципальной программы "Си</w:t>
            </w:r>
            <w:r w:rsidRPr="00FA24FF">
              <w:rPr>
                <w:b/>
                <w:bCs/>
              </w:rPr>
              <w:t>с</w:t>
            </w:r>
            <w:r w:rsidRPr="00FA24FF">
              <w:rPr>
                <w:b/>
                <w:bCs/>
              </w:rPr>
              <w:t>тема социальной защиты граждан в Северо-Енисейском районе"</w:t>
            </w:r>
          </w:p>
        </w:tc>
      </w:tr>
      <w:tr w:rsidR="00B26A33" w:rsidRPr="00967737" w:rsidTr="00732DB8">
        <w:trPr>
          <w:trHeight w:val="705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Статус</w:t>
            </w:r>
            <w:r>
              <w:rPr>
                <w:sz w:val="18"/>
                <w:szCs w:val="18"/>
              </w:rPr>
              <w:t xml:space="preserve"> </w:t>
            </w:r>
            <w:r w:rsidRPr="00967737">
              <w:rPr>
                <w:sz w:val="18"/>
                <w:szCs w:val="18"/>
              </w:rPr>
              <w:t>(гос</w:t>
            </w:r>
            <w:r w:rsidRPr="00967737">
              <w:rPr>
                <w:sz w:val="18"/>
                <w:szCs w:val="18"/>
              </w:rPr>
              <w:t>у</w:t>
            </w:r>
            <w:r w:rsidRPr="00967737">
              <w:rPr>
                <w:sz w:val="18"/>
                <w:szCs w:val="18"/>
              </w:rPr>
              <w:t>дарственная программа,</w:t>
            </w:r>
            <w:r>
              <w:rPr>
                <w:sz w:val="18"/>
                <w:szCs w:val="18"/>
              </w:rPr>
              <w:t xml:space="preserve"> </w:t>
            </w:r>
            <w:r w:rsidRPr="00967737">
              <w:rPr>
                <w:sz w:val="18"/>
                <w:szCs w:val="18"/>
              </w:rPr>
              <w:t>подпрограмма)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  <w:r w:rsidRPr="00967737">
              <w:rPr>
                <w:sz w:val="18"/>
                <w:szCs w:val="18"/>
              </w:rPr>
              <w:t>программы,</w:t>
            </w:r>
            <w:r>
              <w:rPr>
                <w:sz w:val="18"/>
                <w:szCs w:val="18"/>
              </w:rPr>
              <w:t xml:space="preserve"> </w:t>
            </w:r>
            <w:r w:rsidRPr="00967737">
              <w:rPr>
                <w:sz w:val="18"/>
                <w:szCs w:val="18"/>
              </w:rPr>
              <w:t>по</w:t>
            </w:r>
            <w:r w:rsidRPr="00967737">
              <w:rPr>
                <w:sz w:val="18"/>
                <w:szCs w:val="18"/>
              </w:rPr>
              <w:t>д</w:t>
            </w:r>
            <w:r w:rsidRPr="00967737">
              <w:rPr>
                <w:sz w:val="18"/>
                <w:szCs w:val="18"/>
              </w:rPr>
              <w:t>программы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Код бюджетной</w:t>
            </w:r>
            <w:r w:rsidR="00732DB8">
              <w:rPr>
                <w:sz w:val="18"/>
                <w:szCs w:val="18"/>
              </w:rPr>
              <w:t xml:space="preserve"> </w:t>
            </w:r>
            <w:r w:rsidRPr="00967737">
              <w:rPr>
                <w:sz w:val="18"/>
                <w:szCs w:val="18"/>
              </w:rPr>
              <w:t>классифик</w:t>
            </w:r>
            <w:r w:rsidRPr="00967737">
              <w:rPr>
                <w:sz w:val="18"/>
                <w:szCs w:val="18"/>
              </w:rPr>
              <w:t>а</w:t>
            </w:r>
            <w:r w:rsidRPr="00967737">
              <w:rPr>
                <w:sz w:val="18"/>
                <w:szCs w:val="18"/>
              </w:rPr>
              <w:t>ции</w:t>
            </w:r>
          </w:p>
        </w:tc>
        <w:tc>
          <w:tcPr>
            <w:tcW w:w="78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Расходы</w:t>
            </w:r>
            <w:r>
              <w:rPr>
                <w:sz w:val="18"/>
                <w:szCs w:val="18"/>
              </w:rPr>
              <w:t xml:space="preserve"> </w:t>
            </w:r>
            <w:r w:rsidRPr="00967737">
              <w:rPr>
                <w:sz w:val="18"/>
                <w:szCs w:val="18"/>
              </w:rPr>
              <w:t>(руб.), годы</w:t>
            </w:r>
          </w:p>
        </w:tc>
      </w:tr>
      <w:tr w:rsidR="00B26A33" w:rsidRPr="00967737" w:rsidTr="00732DB8">
        <w:trPr>
          <w:trHeight w:val="1665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67737">
              <w:rPr>
                <w:sz w:val="18"/>
                <w:szCs w:val="18"/>
              </w:rPr>
              <w:t>Рз</w:t>
            </w:r>
            <w:proofErr w:type="spellEnd"/>
          </w:p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67737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26A33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2014 год</w:t>
            </w:r>
          </w:p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A33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2015 год</w:t>
            </w:r>
          </w:p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A33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2016 год</w:t>
            </w:r>
          </w:p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A33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2017 год</w:t>
            </w:r>
          </w:p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2018 год</w:t>
            </w:r>
            <w:r>
              <w:t xml:space="preserve">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Итого</w:t>
            </w:r>
            <w:r>
              <w:rPr>
                <w:sz w:val="18"/>
                <w:szCs w:val="18"/>
              </w:rPr>
              <w:t xml:space="preserve"> </w:t>
            </w:r>
            <w:r w:rsidRPr="00967737">
              <w:rPr>
                <w:sz w:val="18"/>
                <w:szCs w:val="18"/>
              </w:rPr>
              <w:t>на п</w:t>
            </w:r>
            <w:r w:rsidRPr="00967737">
              <w:rPr>
                <w:sz w:val="18"/>
                <w:szCs w:val="18"/>
              </w:rPr>
              <w:t>е</w:t>
            </w:r>
            <w:r w:rsidRPr="00967737">
              <w:rPr>
                <w:sz w:val="18"/>
                <w:szCs w:val="18"/>
              </w:rPr>
              <w:t>риод</w:t>
            </w:r>
          </w:p>
        </w:tc>
      </w:tr>
      <w:tr w:rsidR="00B26A33" w:rsidRPr="00967737" w:rsidTr="00732DB8">
        <w:trPr>
          <w:trHeight w:val="598"/>
        </w:trPr>
        <w:tc>
          <w:tcPr>
            <w:tcW w:w="14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Муниципал</w:t>
            </w:r>
            <w:r w:rsidRPr="00967737">
              <w:rPr>
                <w:sz w:val="18"/>
                <w:szCs w:val="18"/>
              </w:rPr>
              <w:t>ь</w:t>
            </w:r>
            <w:r w:rsidRPr="00967737">
              <w:rPr>
                <w:sz w:val="18"/>
                <w:szCs w:val="18"/>
              </w:rPr>
              <w:t>ная программа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left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Система соц</w:t>
            </w:r>
            <w:r w:rsidRPr="00967737">
              <w:rPr>
                <w:sz w:val="18"/>
                <w:szCs w:val="18"/>
              </w:rPr>
              <w:t>и</w:t>
            </w:r>
            <w:r w:rsidRPr="00967737">
              <w:rPr>
                <w:sz w:val="18"/>
                <w:szCs w:val="18"/>
              </w:rPr>
              <w:t xml:space="preserve">альной защиты </w:t>
            </w:r>
            <w:r>
              <w:rPr>
                <w:sz w:val="18"/>
                <w:szCs w:val="18"/>
              </w:rPr>
              <w:t>граждан в</w:t>
            </w:r>
            <w:r w:rsidRPr="00967737">
              <w:rPr>
                <w:sz w:val="18"/>
                <w:szCs w:val="18"/>
              </w:rPr>
              <w:t xml:space="preserve"> Сев</w:t>
            </w:r>
            <w:r w:rsidRPr="00967737">
              <w:rPr>
                <w:sz w:val="18"/>
                <w:szCs w:val="18"/>
              </w:rPr>
              <w:t>е</w:t>
            </w:r>
            <w:r w:rsidRPr="00967737">
              <w:rPr>
                <w:sz w:val="18"/>
                <w:szCs w:val="18"/>
              </w:rPr>
              <w:t>ро-Енисейско</w:t>
            </w:r>
            <w:r>
              <w:rPr>
                <w:sz w:val="18"/>
                <w:szCs w:val="18"/>
              </w:rPr>
              <w:t>м</w:t>
            </w:r>
            <w:r w:rsidRPr="00967737">
              <w:rPr>
                <w:sz w:val="18"/>
                <w:szCs w:val="18"/>
              </w:rPr>
              <w:t xml:space="preserve"> район</w:t>
            </w:r>
            <w:r>
              <w:rPr>
                <w:sz w:val="18"/>
                <w:szCs w:val="18"/>
              </w:rPr>
              <w:t>е</w:t>
            </w:r>
            <w:r w:rsidRPr="009677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всего расходные</w:t>
            </w:r>
            <w:r>
              <w:rPr>
                <w:sz w:val="18"/>
                <w:szCs w:val="18"/>
              </w:rPr>
              <w:t xml:space="preserve"> </w:t>
            </w:r>
            <w:r w:rsidRPr="00967737">
              <w:rPr>
                <w:sz w:val="18"/>
                <w:szCs w:val="18"/>
              </w:rPr>
              <w:t>обязательства по 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154840978,92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81118014,34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A33" w:rsidRPr="00655F95" w:rsidRDefault="00B26A33" w:rsidP="00732DB8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2D27C9">
              <w:rPr>
                <w:color w:val="FF0000"/>
                <w:sz w:val="18"/>
                <w:szCs w:val="18"/>
              </w:rPr>
              <w:t>79729309,08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45898864,89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45898864,89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2D27C9">
              <w:rPr>
                <w:color w:val="FF0000"/>
                <w:sz w:val="18"/>
                <w:szCs w:val="18"/>
              </w:rPr>
              <w:t>407486032,12</w:t>
            </w:r>
          </w:p>
        </w:tc>
      </w:tr>
      <w:tr w:rsidR="00B26A33" w:rsidRPr="00967737" w:rsidTr="00732DB8">
        <w:trPr>
          <w:trHeight w:val="345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26A33" w:rsidRPr="00967737" w:rsidTr="00732DB8">
        <w:trPr>
          <w:trHeight w:val="768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отдел социальной защиты нас</w:t>
            </w:r>
            <w:r w:rsidRPr="00967737">
              <w:rPr>
                <w:sz w:val="18"/>
                <w:szCs w:val="18"/>
              </w:rPr>
              <w:t>е</w:t>
            </w:r>
            <w:r w:rsidRPr="00967737">
              <w:rPr>
                <w:sz w:val="18"/>
                <w:szCs w:val="18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154782778,92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80781906,34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2D27C9">
              <w:rPr>
                <w:color w:val="FF0000"/>
                <w:sz w:val="18"/>
                <w:szCs w:val="18"/>
              </w:rPr>
              <w:t>79729309,08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45898864,89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45898864,89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2D27C9">
              <w:rPr>
                <w:color w:val="FF0000"/>
                <w:sz w:val="18"/>
                <w:szCs w:val="18"/>
              </w:rPr>
              <w:t>407486032,12</w:t>
            </w:r>
          </w:p>
        </w:tc>
      </w:tr>
      <w:tr w:rsidR="00B26A33" w:rsidRPr="00967737" w:rsidTr="00732DB8">
        <w:trPr>
          <w:trHeight w:val="554"/>
        </w:trPr>
        <w:tc>
          <w:tcPr>
            <w:tcW w:w="14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58200,00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336108,00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394308,00</w:t>
            </w:r>
          </w:p>
        </w:tc>
      </w:tr>
      <w:tr w:rsidR="00B26A33" w:rsidRPr="00967737" w:rsidTr="00732DB8">
        <w:trPr>
          <w:trHeight w:val="419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jc w:val="left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Повышение к</w:t>
            </w:r>
            <w:r w:rsidRPr="00967737">
              <w:rPr>
                <w:sz w:val="18"/>
                <w:szCs w:val="18"/>
              </w:rPr>
              <w:t>а</w:t>
            </w:r>
            <w:r w:rsidRPr="00967737">
              <w:rPr>
                <w:sz w:val="18"/>
                <w:szCs w:val="18"/>
              </w:rPr>
              <w:t>чества жизни отдельных кат</w:t>
            </w:r>
            <w:r w:rsidRPr="00967737">
              <w:rPr>
                <w:sz w:val="18"/>
                <w:szCs w:val="18"/>
              </w:rPr>
              <w:t>е</w:t>
            </w:r>
            <w:r w:rsidRPr="00967737">
              <w:rPr>
                <w:sz w:val="18"/>
                <w:szCs w:val="18"/>
              </w:rPr>
              <w:t>горий граждан, в том числе инв</w:t>
            </w:r>
            <w:r w:rsidRPr="00967737">
              <w:rPr>
                <w:sz w:val="18"/>
                <w:szCs w:val="18"/>
              </w:rPr>
              <w:t>а</w:t>
            </w:r>
            <w:r w:rsidRPr="00967737">
              <w:rPr>
                <w:sz w:val="18"/>
                <w:szCs w:val="18"/>
              </w:rPr>
              <w:t>лидов, степени их социальной защищенности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всего расходные</w:t>
            </w:r>
            <w:r>
              <w:rPr>
                <w:sz w:val="18"/>
                <w:szCs w:val="18"/>
              </w:rPr>
              <w:t xml:space="preserve"> </w:t>
            </w:r>
            <w:r w:rsidRPr="00967737">
              <w:rPr>
                <w:sz w:val="18"/>
                <w:szCs w:val="18"/>
              </w:rPr>
              <w:t>обязательства по подпрограмме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7933583,30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7933583,30</w:t>
            </w:r>
          </w:p>
        </w:tc>
      </w:tr>
      <w:tr w:rsidR="00B26A33" w:rsidRPr="00967737" w:rsidTr="00732DB8">
        <w:trPr>
          <w:trHeight w:val="360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26A33" w:rsidRPr="00967737" w:rsidTr="00732DB8">
        <w:trPr>
          <w:trHeight w:val="317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58200,00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58200,00</w:t>
            </w:r>
          </w:p>
        </w:tc>
      </w:tr>
      <w:tr w:rsidR="00B26A33" w:rsidRPr="00967737" w:rsidTr="00732DB8">
        <w:trPr>
          <w:trHeight w:val="749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отдел социальной защиты нас</w:t>
            </w:r>
            <w:r w:rsidRPr="00967737">
              <w:rPr>
                <w:sz w:val="18"/>
                <w:szCs w:val="18"/>
              </w:rPr>
              <w:t>е</w:t>
            </w:r>
            <w:r w:rsidRPr="00967737">
              <w:rPr>
                <w:sz w:val="18"/>
                <w:szCs w:val="18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7875383,30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7875383,30</w:t>
            </w:r>
          </w:p>
        </w:tc>
      </w:tr>
      <w:tr w:rsidR="00B26A33" w:rsidRPr="00967737" w:rsidTr="00732DB8">
        <w:trPr>
          <w:trHeight w:val="561"/>
        </w:trPr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jc w:val="left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Обеспечение социальной по</w:t>
            </w:r>
            <w:r w:rsidRPr="00967737">
              <w:rPr>
                <w:sz w:val="18"/>
                <w:szCs w:val="18"/>
              </w:rPr>
              <w:t>д</w:t>
            </w:r>
            <w:r w:rsidRPr="00967737">
              <w:rPr>
                <w:sz w:val="18"/>
                <w:szCs w:val="18"/>
              </w:rPr>
              <w:t>держки граждан на оплату жил</w:t>
            </w:r>
            <w:r w:rsidRPr="00967737">
              <w:rPr>
                <w:sz w:val="18"/>
                <w:szCs w:val="18"/>
              </w:rPr>
              <w:t>о</w:t>
            </w:r>
            <w:r w:rsidRPr="00967737">
              <w:rPr>
                <w:sz w:val="18"/>
                <w:szCs w:val="18"/>
              </w:rPr>
              <w:t>го помещения и коммунальных услуг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всего расходные</w:t>
            </w:r>
            <w:r>
              <w:rPr>
                <w:sz w:val="18"/>
                <w:szCs w:val="18"/>
              </w:rPr>
              <w:t xml:space="preserve"> </w:t>
            </w:r>
            <w:r w:rsidRPr="00967737">
              <w:rPr>
                <w:sz w:val="18"/>
                <w:szCs w:val="18"/>
              </w:rPr>
              <w:t>обязательства по подпрограмме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41192375,00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41192375,00</w:t>
            </w:r>
          </w:p>
        </w:tc>
      </w:tr>
      <w:tr w:rsidR="00B26A33" w:rsidRPr="00967737" w:rsidTr="00732DB8">
        <w:trPr>
          <w:trHeight w:val="288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26A33" w:rsidRPr="00967737" w:rsidTr="00732DB8">
        <w:trPr>
          <w:trHeight w:val="422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отдел социальной защиты нас</w:t>
            </w:r>
            <w:r w:rsidRPr="00967737">
              <w:rPr>
                <w:sz w:val="18"/>
                <w:szCs w:val="18"/>
              </w:rPr>
              <w:t>е</w:t>
            </w:r>
            <w:r w:rsidRPr="00967737">
              <w:rPr>
                <w:sz w:val="18"/>
                <w:szCs w:val="18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41192375,00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41192375,00</w:t>
            </w:r>
          </w:p>
        </w:tc>
      </w:tr>
      <w:tr w:rsidR="00B26A33" w:rsidRPr="00655F95" w:rsidTr="00732DB8">
        <w:trPr>
          <w:trHeight w:val="828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lastRenderedPageBreak/>
              <w:t>Подпрограмма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Социальная по</w:t>
            </w:r>
            <w:r w:rsidRPr="00967737">
              <w:rPr>
                <w:sz w:val="18"/>
                <w:szCs w:val="18"/>
              </w:rPr>
              <w:t>д</w:t>
            </w:r>
            <w:r w:rsidRPr="00967737">
              <w:rPr>
                <w:sz w:val="18"/>
                <w:szCs w:val="18"/>
              </w:rPr>
              <w:t>держка семей, имеющих детей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всего расходные</w:t>
            </w:r>
            <w:r w:rsidRPr="00967737">
              <w:rPr>
                <w:sz w:val="18"/>
                <w:szCs w:val="18"/>
              </w:rPr>
              <w:br w:type="page"/>
              <w:t>обязательства по подпрограмме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9032545,70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237800,00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FE08A3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FE08A3">
              <w:rPr>
                <w:sz w:val="18"/>
                <w:szCs w:val="18"/>
              </w:rPr>
              <w:t>181282,57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206700,00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206700,00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FE08A3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FE08A3">
              <w:rPr>
                <w:sz w:val="18"/>
                <w:szCs w:val="18"/>
              </w:rPr>
              <w:t>9865028,27</w:t>
            </w:r>
          </w:p>
        </w:tc>
      </w:tr>
      <w:tr w:rsidR="00B26A33" w:rsidRPr="00967737" w:rsidTr="00732DB8">
        <w:trPr>
          <w:trHeight w:val="288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FE08A3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FE08A3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26A33" w:rsidRPr="00655F95" w:rsidTr="00732DB8">
        <w:trPr>
          <w:trHeight w:val="693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отдел социальной защиты нас</w:t>
            </w:r>
            <w:r w:rsidRPr="00967737">
              <w:rPr>
                <w:sz w:val="18"/>
                <w:szCs w:val="18"/>
              </w:rPr>
              <w:t>е</w:t>
            </w:r>
            <w:r w:rsidRPr="00967737">
              <w:rPr>
                <w:sz w:val="18"/>
                <w:szCs w:val="18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9032545,70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237800,00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FE08A3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FE08A3">
              <w:rPr>
                <w:sz w:val="18"/>
                <w:szCs w:val="18"/>
              </w:rPr>
              <w:t>181282,57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206700,00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206700,00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FE08A3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FE08A3">
              <w:rPr>
                <w:sz w:val="18"/>
                <w:szCs w:val="18"/>
              </w:rPr>
              <w:t>9865028,27</w:t>
            </w:r>
          </w:p>
        </w:tc>
      </w:tr>
      <w:tr w:rsidR="00B26A33" w:rsidRPr="00967737" w:rsidTr="00732DB8">
        <w:trPr>
          <w:trHeight w:val="419"/>
        </w:trPr>
        <w:tc>
          <w:tcPr>
            <w:tcW w:w="14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jc w:val="left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Повышение к</w:t>
            </w:r>
            <w:r w:rsidRPr="00967737">
              <w:rPr>
                <w:sz w:val="18"/>
                <w:szCs w:val="18"/>
              </w:rPr>
              <w:t>а</w:t>
            </w:r>
            <w:r w:rsidRPr="00967737">
              <w:rPr>
                <w:sz w:val="18"/>
                <w:szCs w:val="18"/>
              </w:rPr>
              <w:t>чества и досту</w:t>
            </w:r>
            <w:r w:rsidRPr="00967737">
              <w:rPr>
                <w:sz w:val="18"/>
                <w:szCs w:val="18"/>
              </w:rPr>
              <w:t>п</w:t>
            </w:r>
            <w:r w:rsidRPr="00967737">
              <w:rPr>
                <w:sz w:val="18"/>
                <w:szCs w:val="18"/>
              </w:rPr>
              <w:t>ности социал</w:t>
            </w:r>
            <w:r w:rsidRPr="00967737">
              <w:rPr>
                <w:sz w:val="18"/>
                <w:szCs w:val="18"/>
              </w:rPr>
              <w:t>ь</w:t>
            </w:r>
            <w:r w:rsidRPr="00967737">
              <w:rPr>
                <w:sz w:val="18"/>
                <w:szCs w:val="18"/>
              </w:rPr>
              <w:t>ных услуг нас</w:t>
            </w:r>
            <w:r w:rsidRPr="00967737">
              <w:rPr>
                <w:sz w:val="18"/>
                <w:szCs w:val="18"/>
              </w:rPr>
              <w:t>е</w:t>
            </w:r>
            <w:r w:rsidRPr="00967737">
              <w:rPr>
                <w:sz w:val="18"/>
                <w:szCs w:val="18"/>
              </w:rPr>
              <w:t>лению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всего расходные</w:t>
            </w:r>
            <w:r>
              <w:rPr>
                <w:sz w:val="18"/>
                <w:szCs w:val="18"/>
              </w:rPr>
              <w:t xml:space="preserve"> </w:t>
            </w:r>
            <w:r w:rsidRPr="00967737">
              <w:rPr>
                <w:sz w:val="18"/>
                <w:szCs w:val="18"/>
              </w:rPr>
              <w:t>обязательства по подпрограмме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23847000,00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29881604,28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5339C4" w:rsidRDefault="00B26A33" w:rsidP="00732DB8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29305612,21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27882000,00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27882000,00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FE08A3">
              <w:rPr>
                <w:color w:val="FF0000"/>
                <w:sz w:val="18"/>
                <w:szCs w:val="18"/>
              </w:rPr>
              <w:t>138798216,49</w:t>
            </w:r>
          </w:p>
        </w:tc>
      </w:tr>
      <w:tr w:rsidR="00B26A33" w:rsidRPr="00967737" w:rsidTr="00732DB8">
        <w:trPr>
          <w:trHeight w:val="708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26A33" w:rsidRPr="00967737" w:rsidTr="00732DB8">
        <w:trPr>
          <w:trHeight w:val="552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336108,00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336108,00</w:t>
            </w:r>
          </w:p>
        </w:tc>
      </w:tr>
      <w:tr w:rsidR="00B26A33" w:rsidRPr="00967737" w:rsidTr="00732DB8">
        <w:trPr>
          <w:trHeight w:val="709"/>
        </w:trPr>
        <w:tc>
          <w:tcPr>
            <w:tcW w:w="14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отдел социальной защиты нас</w:t>
            </w:r>
            <w:r w:rsidRPr="00967737">
              <w:rPr>
                <w:sz w:val="18"/>
                <w:szCs w:val="18"/>
              </w:rPr>
              <w:t>е</w:t>
            </w:r>
            <w:r w:rsidRPr="00967737">
              <w:rPr>
                <w:sz w:val="18"/>
                <w:szCs w:val="18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23847000,00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29545496,28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5339C4" w:rsidRDefault="00B26A33" w:rsidP="00732DB8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29305612,21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27882000,00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27882000,00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FE08A3">
              <w:rPr>
                <w:color w:val="FF0000"/>
                <w:sz w:val="18"/>
                <w:szCs w:val="18"/>
              </w:rPr>
              <w:t>138</w:t>
            </w:r>
            <w:r>
              <w:rPr>
                <w:color w:val="FF0000"/>
                <w:sz w:val="18"/>
                <w:szCs w:val="18"/>
              </w:rPr>
              <w:t>462108</w:t>
            </w:r>
            <w:r w:rsidRPr="00FE08A3">
              <w:rPr>
                <w:color w:val="FF0000"/>
                <w:sz w:val="18"/>
                <w:szCs w:val="18"/>
              </w:rPr>
              <w:t>,49</w:t>
            </w:r>
          </w:p>
        </w:tc>
      </w:tr>
      <w:tr w:rsidR="00B26A33" w:rsidRPr="00967737" w:rsidTr="00732DB8">
        <w:trPr>
          <w:trHeight w:val="847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Обеспечение реализации м</w:t>
            </w:r>
            <w:r w:rsidRPr="00967737">
              <w:rPr>
                <w:sz w:val="18"/>
                <w:szCs w:val="18"/>
              </w:rPr>
              <w:t>у</w:t>
            </w:r>
            <w:r w:rsidRPr="00967737">
              <w:rPr>
                <w:sz w:val="18"/>
                <w:szCs w:val="18"/>
              </w:rPr>
              <w:t>ниципальной программы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всего расходные</w:t>
            </w:r>
            <w:r>
              <w:rPr>
                <w:sz w:val="18"/>
                <w:szCs w:val="18"/>
              </w:rPr>
              <w:t xml:space="preserve"> </w:t>
            </w:r>
            <w:r w:rsidRPr="00967737">
              <w:rPr>
                <w:sz w:val="18"/>
                <w:szCs w:val="18"/>
              </w:rPr>
              <w:t>обязательства по</w:t>
            </w:r>
            <w:r>
              <w:rPr>
                <w:sz w:val="18"/>
                <w:szCs w:val="18"/>
              </w:rPr>
              <w:t xml:space="preserve"> </w:t>
            </w:r>
            <w:r w:rsidRPr="00967737">
              <w:rPr>
                <w:sz w:val="18"/>
                <w:szCs w:val="18"/>
              </w:rPr>
              <w:t>подпрограмме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7358853,50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8721598,51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F70051">
              <w:rPr>
                <w:sz w:val="18"/>
                <w:szCs w:val="18"/>
              </w:rPr>
              <w:t>9543028,03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8146568,39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8146568,39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F70051">
              <w:rPr>
                <w:sz w:val="18"/>
                <w:szCs w:val="18"/>
              </w:rPr>
              <w:t>419166616,82</w:t>
            </w:r>
          </w:p>
        </w:tc>
      </w:tr>
      <w:tr w:rsidR="00B26A33" w:rsidRPr="00967737" w:rsidTr="00732DB8">
        <w:trPr>
          <w:trHeight w:val="420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26A33" w:rsidRPr="00967737" w:rsidTr="00732DB8">
        <w:trPr>
          <w:trHeight w:val="769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отдел социальной защиты нас</w:t>
            </w:r>
            <w:r w:rsidRPr="00967737">
              <w:rPr>
                <w:sz w:val="18"/>
                <w:szCs w:val="18"/>
              </w:rPr>
              <w:t>е</w:t>
            </w:r>
            <w:r w:rsidRPr="00967737">
              <w:rPr>
                <w:sz w:val="18"/>
                <w:szCs w:val="18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7358853,50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8721598,51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9543028,03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8146568,39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8146568,39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419166616,82</w:t>
            </w:r>
          </w:p>
        </w:tc>
      </w:tr>
      <w:tr w:rsidR="00B26A33" w:rsidRPr="00177BAC" w:rsidTr="00732DB8">
        <w:trPr>
          <w:trHeight w:val="828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Подпрограмма 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Дополнительные меры социал</w:t>
            </w:r>
            <w:r w:rsidRPr="00967737">
              <w:rPr>
                <w:sz w:val="18"/>
                <w:szCs w:val="18"/>
              </w:rPr>
              <w:t>ь</w:t>
            </w:r>
            <w:r w:rsidRPr="00967737">
              <w:rPr>
                <w:sz w:val="18"/>
                <w:szCs w:val="18"/>
              </w:rPr>
              <w:t xml:space="preserve">ной поддержки </w:t>
            </w:r>
            <w:r>
              <w:rPr>
                <w:sz w:val="18"/>
                <w:szCs w:val="18"/>
              </w:rPr>
              <w:t>гражданам</w:t>
            </w:r>
            <w:r w:rsidRPr="00967737">
              <w:rPr>
                <w:sz w:val="18"/>
                <w:szCs w:val="18"/>
              </w:rPr>
              <w:t xml:space="preserve"> ра</w:t>
            </w:r>
            <w:r w:rsidRPr="00967737">
              <w:rPr>
                <w:sz w:val="18"/>
                <w:szCs w:val="18"/>
              </w:rPr>
              <w:t>й</w:t>
            </w:r>
            <w:r w:rsidRPr="00967737">
              <w:rPr>
                <w:sz w:val="18"/>
                <w:szCs w:val="18"/>
              </w:rPr>
              <w:t>она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A33" w:rsidRPr="00967737" w:rsidRDefault="00B26A33" w:rsidP="00732DB8">
            <w:pPr>
              <w:ind w:firstLine="0"/>
              <w:rPr>
                <w:color w:val="000000"/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всего расходные</w:t>
            </w:r>
            <w:r>
              <w:rPr>
                <w:sz w:val="18"/>
                <w:szCs w:val="18"/>
              </w:rPr>
              <w:t xml:space="preserve"> </w:t>
            </w:r>
            <w:r w:rsidRPr="00967737">
              <w:rPr>
                <w:sz w:val="18"/>
                <w:szCs w:val="18"/>
              </w:rPr>
              <w:t>обязательства по подпрограмме</w:t>
            </w:r>
            <w:r>
              <w:rPr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213360"/>
                  <wp:effectExtent l="0" t="0" r="0" b="0"/>
                  <wp:wrapNone/>
                  <wp:docPr id="15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ямоугольник 6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213360"/>
                  <wp:effectExtent l="0" t="0" r="0" b="0"/>
                  <wp:wrapNone/>
                  <wp:docPr id="16" name="Прямоугольни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ямоугольник 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213360"/>
                  <wp:effectExtent l="0" t="0" r="0" b="0"/>
                  <wp:wrapNone/>
                  <wp:docPr id="17" name="Прямоугольни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ямоугольник 8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65476621,42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42277011,55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655F95" w:rsidRDefault="00B26A33" w:rsidP="00732DB8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40699386,27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F7005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F70051">
              <w:rPr>
                <w:sz w:val="18"/>
                <w:szCs w:val="18"/>
              </w:rPr>
              <w:t>9663596,50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F7005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F70051">
              <w:rPr>
                <w:sz w:val="18"/>
                <w:szCs w:val="18"/>
              </w:rPr>
              <w:t>9663596,50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177BAC" w:rsidRDefault="00B26A33" w:rsidP="00732DB8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167780212,24</w:t>
            </w:r>
          </w:p>
        </w:tc>
      </w:tr>
      <w:tr w:rsidR="00B26A33" w:rsidRPr="00F70051" w:rsidTr="00732DB8">
        <w:trPr>
          <w:trHeight w:val="288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F7005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F7005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F7005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F7005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26A33" w:rsidRPr="00177BAC" w:rsidTr="00732DB8">
        <w:trPr>
          <w:trHeight w:val="703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967737" w:rsidRDefault="00B26A33" w:rsidP="00732DB8">
            <w:pPr>
              <w:ind w:firstLine="0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отдел социальной защиты нас</w:t>
            </w:r>
            <w:r w:rsidRPr="00967737">
              <w:rPr>
                <w:sz w:val="18"/>
                <w:szCs w:val="18"/>
              </w:rPr>
              <w:t>е</w:t>
            </w:r>
            <w:r w:rsidRPr="00967737">
              <w:rPr>
                <w:sz w:val="18"/>
                <w:szCs w:val="18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65476621,42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967737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967737">
              <w:rPr>
                <w:sz w:val="18"/>
                <w:szCs w:val="18"/>
              </w:rPr>
              <w:t>42277011,55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177BAC" w:rsidRDefault="00B26A33" w:rsidP="00732DB8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40699386,27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F7005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F70051">
              <w:rPr>
                <w:sz w:val="18"/>
                <w:szCs w:val="18"/>
              </w:rPr>
              <w:t>9663596,50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F7005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F70051">
              <w:rPr>
                <w:sz w:val="18"/>
                <w:szCs w:val="18"/>
              </w:rPr>
              <w:t>9663596,50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177BAC" w:rsidRDefault="00B26A33" w:rsidP="00732DB8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167780212,24</w:t>
            </w:r>
          </w:p>
        </w:tc>
      </w:tr>
    </w:tbl>
    <w:p w:rsidR="00B26A33" w:rsidRPr="001B02B4" w:rsidRDefault="00B26A33" w:rsidP="00B26A33">
      <w:pPr>
        <w:ind w:firstLine="0"/>
        <w:jc w:val="right"/>
        <w:rPr>
          <w:sz w:val="18"/>
          <w:szCs w:val="18"/>
        </w:rPr>
      </w:pPr>
      <w:r>
        <w:br w:type="page"/>
      </w:r>
      <w:r w:rsidRPr="001B02B4">
        <w:rPr>
          <w:sz w:val="18"/>
          <w:szCs w:val="18"/>
        </w:rPr>
        <w:lastRenderedPageBreak/>
        <w:t>Приложение 2</w:t>
      </w:r>
    </w:p>
    <w:p w:rsidR="0060574D" w:rsidRDefault="00B26A33" w:rsidP="00B26A33">
      <w:pPr>
        <w:ind w:firstLine="0"/>
        <w:jc w:val="right"/>
        <w:rPr>
          <w:sz w:val="18"/>
          <w:szCs w:val="18"/>
        </w:rPr>
      </w:pPr>
      <w:r w:rsidRPr="001B02B4">
        <w:rPr>
          <w:sz w:val="18"/>
          <w:szCs w:val="18"/>
        </w:rPr>
        <w:t xml:space="preserve">к </w:t>
      </w:r>
      <w:r w:rsidR="00732DB8">
        <w:rPr>
          <w:sz w:val="18"/>
          <w:szCs w:val="18"/>
        </w:rPr>
        <w:t xml:space="preserve">постановлению администрации </w:t>
      </w:r>
      <w:r w:rsidRPr="001B02B4">
        <w:rPr>
          <w:sz w:val="18"/>
          <w:szCs w:val="18"/>
        </w:rPr>
        <w:t xml:space="preserve"> </w:t>
      </w:r>
      <w:proofErr w:type="gramStart"/>
      <w:r w:rsidRPr="001B02B4">
        <w:rPr>
          <w:sz w:val="18"/>
          <w:szCs w:val="18"/>
        </w:rPr>
        <w:t>Северо-Енисейского</w:t>
      </w:r>
      <w:proofErr w:type="gramEnd"/>
      <w:r w:rsidRPr="001B02B4">
        <w:rPr>
          <w:sz w:val="18"/>
          <w:szCs w:val="18"/>
        </w:rPr>
        <w:t xml:space="preserve"> района</w:t>
      </w:r>
      <w:r w:rsidR="0060574D">
        <w:rPr>
          <w:sz w:val="18"/>
          <w:szCs w:val="18"/>
        </w:rPr>
        <w:t xml:space="preserve"> </w:t>
      </w:r>
      <w:r w:rsidR="00732DB8">
        <w:rPr>
          <w:sz w:val="18"/>
          <w:szCs w:val="18"/>
        </w:rPr>
        <w:t xml:space="preserve"> от 08.12.2016 № </w:t>
      </w:r>
      <w:r w:rsidR="0060574D">
        <w:rPr>
          <w:sz w:val="18"/>
          <w:szCs w:val="18"/>
        </w:rPr>
        <w:t>830-п</w:t>
      </w:r>
    </w:p>
    <w:p w:rsidR="00B26A33" w:rsidRDefault="00B26A33" w:rsidP="00B26A33">
      <w:pPr>
        <w:ind w:firstLine="0"/>
        <w:jc w:val="right"/>
        <w:rPr>
          <w:sz w:val="18"/>
          <w:szCs w:val="18"/>
        </w:rPr>
      </w:pPr>
      <w:proofErr w:type="gramStart"/>
      <w:r w:rsidRPr="001B02B4">
        <w:rPr>
          <w:sz w:val="18"/>
          <w:szCs w:val="18"/>
        </w:rPr>
        <w:t>(Новая редакция приложения 2 к муниципальной программ</w:t>
      </w:r>
      <w:r w:rsidR="0060574D">
        <w:rPr>
          <w:sz w:val="18"/>
          <w:szCs w:val="18"/>
        </w:rPr>
        <w:t>е</w:t>
      </w:r>
      <w:proofErr w:type="gramEnd"/>
    </w:p>
    <w:p w:rsidR="00B26A33" w:rsidRDefault="00B26A33" w:rsidP="00B26A33">
      <w:pPr>
        <w:ind w:firstLine="0"/>
        <w:jc w:val="right"/>
        <w:rPr>
          <w:sz w:val="18"/>
          <w:szCs w:val="18"/>
        </w:rPr>
      </w:pPr>
      <w:r w:rsidRPr="001B02B4">
        <w:rPr>
          <w:sz w:val="18"/>
          <w:szCs w:val="18"/>
        </w:rPr>
        <w:t xml:space="preserve">"Система социальной защиты </w:t>
      </w:r>
      <w:r w:rsidR="0060574D">
        <w:rPr>
          <w:sz w:val="18"/>
          <w:szCs w:val="18"/>
        </w:rPr>
        <w:t xml:space="preserve">граждан в </w:t>
      </w:r>
      <w:r w:rsidRPr="001B02B4">
        <w:rPr>
          <w:sz w:val="18"/>
          <w:szCs w:val="18"/>
        </w:rPr>
        <w:t>Северо-Енисейск</w:t>
      </w:r>
      <w:r w:rsidR="0060574D">
        <w:rPr>
          <w:sz w:val="18"/>
          <w:szCs w:val="18"/>
        </w:rPr>
        <w:t xml:space="preserve">ом </w:t>
      </w:r>
      <w:r w:rsidRPr="001B02B4">
        <w:rPr>
          <w:sz w:val="18"/>
          <w:szCs w:val="18"/>
        </w:rPr>
        <w:t xml:space="preserve"> район</w:t>
      </w:r>
      <w:r w:rsidR="0060574D">
        <w:rPr>
          <w:sz w:val="18"/>
          <w:szCs w:val="18"/>
        </w:rPr>
        <w:t>е</w:t>
      </w:r>
      <w:r w:rsidRPr="001B02B4">
        <w:rPr>
          <w:sz w:val="18"/>
          <w:szCs w:val="18"/>
        </w:rPr>
        <w:t>",</w:t>
      </w:r>
    </w:p>
    <w:p w:rsidR="00B26A33" w:rsidRDefault="00B26A33" w:rsidP="00B26A33">
      <w:pPr>
        <w:ind w:firstLine="0"/>
        <w:jc w:val="right"/>
        <w:rPr>
          <w:sz w:val="18"/>
          <w:szCs w:val="18"/>
        </w:rPr>
      </w:pPr>
      <w:r w:rsidRPr="001B02B4">
        <w:rPr>
          <w:sz w:val="18"/>
          <w:szCs w:val="18"/>
        </w:rPr>
        <w:t xml:space="preserve">утвержденной постановлением администрации </w:t>
      </w:r>
      <w:proofErr w:type="gramStart"/>
      <w:r w:rsidR="0060574D">
        <w:rPr>
          <w:sz w:val="18"/>
          <w:szCs w:val="18"/>
        </w:rPr>
        <w:t>Северо-Енисейского</w:t>
      </w:r>
      <w:proofErr w:type="gramEnd"/>
      <w:r w:rsidR="0060574D">
        <w:rPr>
          <w:sz w:val="18"/>
          <w:szCs w:val="18"/>
        </w:rPr>
        <w:t xml:space="preserve"> </w:t>
      </w:r>
      <w:r w:rsidRPr="001B02B4">
        <w:rPr>
          <w:sz w:val="18"/>
          <w:szCs w:val="18"/>
        </w:rPr>
        <w:t>района от 21.10.2013</w:t>
      </w:r>
      <w:r>
        <w:rPr>
          <w:sz w:val="18"/>
          <w:szCs w:val="18"/>
        </w:rPr>
        <w:t xml:space="preserve"> </w:t>
      </w:r>
      <w:r w:rsidRPr="001B02B4">
        <w:rPr>
          <w:sz w:val="18"/>
          <w:szCs w:val="18"/>
        </w:rPr>
        <w:t>№ 527-п)</w:t>
      </w:r>
    </w:p>
    <w:p w:rsidR="00B26A33" w:rsidRDefault="00B26A33" w:rsidP="00B26A33">
      <w:pPr>
        <w:ind w:firstLine="0"/>
        <w:jc w:val="right"/>
      </w:pPr>
    </w:p>
    <w:tbl>
      <w:tblPr>
        <w:tblW w:w="15736" w:type="dxa"/>
        <w:tblInd w:w="93" w:type="dxa"/>
        <w:tblLook w:val="04A0"/>
      </w:tblPr>
      <w:tblGrid>
        <w:gridCol w:w="1597"/>
        <w:gridCol w:w="1962"/>
        <w:gridCol w:w="2552"/>
        <w:gridCol w:w="1745"/>
        <w:gridCol w:w="1533"/>
        <w:gridCol w:w="1592"/>
        <w:gridCol w:w="1572"/>
        <w:gridCol w:w="1572"/>
        <w:gridCol w:w="1611"/>
      </w:tblGrid>
      <w:tr w:rsidR="00B26A33" w:rsidRPr="00FA24FF" w:rsidTr="00732DB8">
        <w:trPr>
          <w:trHeight w:val="475"/>
        </w:trPr>
        <w:tc>
          <w:tcPr>
            <w:tcW w:w="157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6A33" w:rsidRPr="00FA24FF" w:rsidRDefault="00B26A33" w:rsidP="00732DB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A24FF">
              <w:rPr>
                <w:b/>
                <w:bCs/>
                <w:sz w:val="18"/>
                <w:szCs w:val="18"/>
              </w:rPr>
              <w:t>Информация о ресурсном обеспечении и прогнозной оценке расходов на реализацию целей муниципальной программы "Система социальной защиты граждан в Северо-Енисейском ра</w:t>
            </w:r>
            <w:r w:rsidRPr="00FA24FF">
              <w:rPr>
                <w:b/>
                <w:bCs/>
                <w:sz w:val="18"/>
                <w:szCs w:val="18"/>
              </w:rPr>
              <w:t>й</w:t>
            </w:r>
            <w:r w:rsidRPr="00FA24FF">
              <w:rPr>
                <w:b/>
                <w:bCs/>
                <w:sz w:val="18"/>
                <w:szCs w:val="18"/>
              </w:rPr>
              <w:t>оне" с учетом источников финансирования, в том числе средств краевого бюджета и бюджета Северо-Енисейского района</w:t>
            </w:r>
          </w:p>
        </w:tc>
      </w:tr>
      <w:tr w:rsidR="00B26A33" w:rsidRPr="00313A61" w:rsidTr="00732DB8">
        <w:trPr>
          <w:trHeight w:val="386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313A6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313A6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Наименование гос</w:t>
            </w:r>
            <w:r w:rsidRPr="00313A61">
              <w:rPr>
                <w:sz w:val="18"/>
                <w:szCs w:val="18"/>
              </w:rPr>
              <w:t>у</w:t>
            </w:r>
            <w:r w:rsidRPr="00313A61">
              <w:rPr>
                <w:sz w:val="18"/>
                <w:szCs w:val="18"/>
              </w:rPr>
              <w:t>дарственной</w:t>
            </w:r>
            <w:r>
              <w:rPr>
                <w:sz w:val="18"/>
                <w:szCs w:val="18"/>
              </w:rPr>
              <w:t xml:space="preserve"> </w:t>
            </w:r>
            <w:r w:rsidRPr="00313A61">
              <w:rPr>
                <w:sz w:val="18"/>
                <w:szCs w:val="18"/>
              </w:rPr>
              <w:t>пр</w:t>
            </w:r>
            <w:r w:rsidRPr="00313A61">
              <w:rPr>
                <w:sz w:val="18"/>
                <w:szCs w:val="18"/>
              </w:rPr>
              <w:t>о</w:t>
            </w:r>
            <w:r w:rsidRPr="00313A61">
              <w:rPr>
                <w:sz w:val="18"/>
                <w:szCs w:val="18"/>
              </w:rPr>
              <w:t>граммы, подпрогра</w:t>
            </w:r>
            <w:r w:rsidRPr="00313A61">
              <w:rPr>
                <w:sz w:val="18"/>
                <w:szCs w:val="18"/>
              </w:rPr>
              <w:t>м</w:t>
            </w:r>
            <w:r w:rsidRPr="00313A61">
              <w:rPr>
                <w:sz w:val="18"/>
                <w:szCs w:val="18"/>
              </w:rPr>
              <w:t>мы</w:t>
            </w:r>
            <w:r>
              <w:rPr>
                <w:sz w:val="18"/>
                <w:szCs w:val="18"/>
              </w:rPr>
              <w:t xml:space="preserve"> </w:t>
            </w:r>
            <w:r w:rsidRPr="00313A61">
              <w:rPr>
                <w:sz w:val="18"/>
                <w:szCs w:val="18"/>
              </w:rPr>
              <w:t>государственной программы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313A6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9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313A61" w:rsidRDefault="00B26A33" w:rsidP="00B26A33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Оценка расходов</w:t>
            </w:r>
            <w:r>
              <w:rPr>
                <w:sz w:val="18"/>
                <w:szCs w:val="18"/>
              </w:rPr>
              <w:t xml:space="preserve"> </w:t>
            </w:r>
            <w:r w:rsidRPr="00313A61">
              <w:rPr>
                <w:sz w:val="18"/>
                <w:szCs w:val="18"/>
              </w:rPr>
              <w:t>(руб.), годы</w:t>
            </w:r>
          </w:p>
        </w:tc>
      </w:tr>
      <w:tr w:rsidR="00B26A33" w:rsidRPr="00313A61" w:rsidTr="00732DB8">
        <w:trPr>
          <w:trHeight w:val="959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A33" w:rsidRPr="00313A61" w:rsidRDefault="00B26A33" w:rsidP="00B26A33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2014 год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A33" w:rsidRPr="00313A61" w:rsidRDefault="00B26A33" w:rsidP="00B26A33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2015 год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A33" w:rsidRPr="00313A61" w:rsidRDefault="00B26A33" w:rsidP="00B26A33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2016 год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A33" w:rsidRPr="00313A61" w:rsidRDefault="00B26A33" w:rsidP="00B26A33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2017 год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A33" w:rsidRPr="00313A61" w:rsidRDefault="00B26A33" w:rsidP="00B26A33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2018 год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313A6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Итого</w:t>
            </w:r>
            <w:r>
              <w:rPr>
                <w:sz w:val="18"/>
                <w:szCs w:val="18"/>
              </w:rPr>
              <w:t xml:space="preserve"> </w:t>
            </w:r>
            <w:r w:rsidRPr="00313A61">
              <w:rPr>
                <w:sz w:val="18"/>
                <w:szCs w:val="18"/>
              </w:rPr>
              <w:t>на период</w:t>
            </w:r>
          </w:p>
        </w:tc>
      </w:tr>
      <w:tr w:rsidR="00B26A33" w:rsidRPr="00313A61" w:rsidTr="00732DB8">
        <w:trPr>
          <w:trHeight w:val="409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313A6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Система социальной защиты граждан в Северо-Енисейском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154840978,92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84 370 014,34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82981309,08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49 150 864,89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49 150 864,89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420494032,12</w:t>
            </w: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29100,00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29100,00</w:t>
            </w:r>
          </w:p>
        </w:tc>
      </w:tr>
      <w:tr w:rsidR="00B26A33" w:rsidRPr="006B3869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87913100,50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33 762 100,00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BA5830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34216422,57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BA5830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BA5830">
              <w:rPr>
                <w:sz w:val="18"/>
                <w:szCs w:val="18"/>
              </w:rPr>
              <w:t>34 523 200,00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34 523 200,00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6B3869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224938023,07</w:t>
            </w: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3252000,00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3252000,00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3252000,00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3252000,00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13008000,00</w:t>
            </w:r>
          </w:p>
        </w:tc>
      </w:tr>
      <w:tr w:rsidR="00B26A33" w:rsidRPr="00313A61" w:rsidTr="00732DB8">
        <w:trPr>
          <w:trHeight w:val="264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13A61">
              <w:rPr>
                <w:color w:val="000000"/>
                <w:sz w:val="18"/>
                <w:szCs w:val="18"/>
              </w:rPr>
              <w:t>66898778,42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47 355 914,34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45512886,51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11 375 664,89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11 375 664,89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182518909,05</w:t>
            </w:r>
          </w:p>
          <w:p w:rsidR="00B26A33" w:rsidRPr="00313A61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373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Повышение качества жизни отдельных категорий граждан, в том числе инвалидов, степени их социал</w:t>
            </w:r>
            <w:r w:rsidRPr="00313A61">
              <w:rPr>
                <w:sz w:val="18"/>
                <w:szCs w:val="18"/>
              </w:rPr>
              <w:t>ь</w:t>
            </w:r>
            <w:r w:rsidRPr="00313A61">
              <w:rPr>
                <w:sz w:val="18"/>
                <w:szCs w:val="18"/>
              </w:rPr>
              <w:t>ной защищенности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7933583,30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7933583,30</w:t>
            </w: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29100,00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29100,00</w:t>
            </w: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7892083,30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7892083,30</w:t>
            </w: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12400,00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12400,00</w:t>
            </w: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237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Обеспечение соц</w:t>
            </w:r>
            <w:r w:rsidRPr="00313A61">
              <w:rPr>
                <w:sz w:val="18"/>
                <w:szCs w:val="18"/>
              </w:rPr>
              <w:t>и</w:t>
            </w:r>
            <w:r w:rsidRPr="00313A61">
              <w:rPr>
                <w:sz w:val="18"/>
                <w:szCs w:val="18"/>
              </w:rPr>
              <w:t>альной поддержки граждан на оплату жилого помещения и коммунальных услуг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41192375,00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41192375,00</w:t>
            </w: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41192375,00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41192375,00</w:t>
            </w: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106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616AE1" w:rsidTr="00732DB8">
        <w:trPr>
          <w:trHeight w:val="307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Социальная поддер</w:t>
            </w:r>
            <w:r w:rsidRPr="00313A61">
              <w:rPr>
                <w:sz w:val="18"/>
                <w:szCs w:val="18"/>
              </w:rPr>
              <w:t>ж</w:t>
            </w:r>
            <w:r w:rsidRPr="00313A61">
              <w:rPr>
                <w:sz w:val="18"/>
                <w:szCs w:val="18"/>
              </w:rPr>
              <w:t>ка семей, имеющих детей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Всего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9032545,70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237 800,0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825879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825879">
              <w:rPr>
                <w:sz w:val="18"/>
                <w:szCs w:val="18"/>
              </w:rPr>
              <w:t>181282,57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206 700,0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206 700,0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825879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825879">
              <w:rPr>
                <w:sz w:val="18"/>
                <w:szCs w:val="18"/>
              </w:rPr>
              <w:t>9865028,27</w:t>
            </w:r>
          </w:p>
        </w:tc>
      </w:tr>
      <w:tr w:rsidR="00B26A33" w:rsidRPr="00616AE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825879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825879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616AE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825879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825879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616AE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9032545,70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237 800,0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825879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825879">
              <w:rPr>
                <w:sz w:val="18"/>
                <w:szCs w:val="18"/>
              </w:rPr>
              <w:t>181282,57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206 700,0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206 700,0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825879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825879">
              <w:rPr>
                <w:sz w:val="18"/>
                <w:szCs w:val="18"/>
              </w:rPr>
              <w:t>9865028,27</w:t>
            </w: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25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283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Повышение качества и доступности соц</w:t>
            </w:r>
            <w:r w:rsidRPr="00313A61">
              <w:rPr>
                <w:sz w:val="18"/>
                <w:szCs w:val="18"/>
              </w:rPr>
              <w:t>и</w:t>
            </w:r>
            <w:r w:rsidRPr="00313A61">
              <w:rPr>
                <w:sz w:val="18"/>
                <w:szCs w:val="18"/>
              </w:rPr>
              <w:t>альных услуг насел</w:t>
            </w:r>
            <w:r w:rsidRPr="00313A61">
              <w:rPr>
                <w:sz w:val="18"/>
                <w:szCs w:val="18"/>
              </w:rPr>
              <w:t>е</w:t>
            </w:r>
            <w:r w:rsidRPr="00313A61">
              <w:rPr>
                <w:sz w:val="18"/>
                <w:szCs w:val="18"/>
              </w:rPr>
              <w:t>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 xml:space="preserve">Всего </w:t>
            </w:r>
            <w:r w:rsidRPr="00313A61">
              <w:rPr>
                <w:sz w:val="18"/>
                <w:szCs w:val="18"/>
              </w:rPr>
              <w:br w:type="page"/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23847000,00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33 133 604,28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32838972,21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31 134 000,00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31 134 000,00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152087576,49</w:t>
            </w:r>
          </w:p>
        </w:tc>
      </w:tr>
      <w:tr w:rsidR="00B26A33" w:rsidRPr="00313A61" w:rsidTr="00732DB8">
        <w:trPr>
          <w:trHeight w:val="13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191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266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23847000,00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27 247 200,0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27 882 000,0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27 882 000,0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27 882 000,0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134740200,00</w:t>
            </w:r>
          </w:p>
        </w:tc>
      </w:tr>
      <w:tr w:rsidR="00B26A33" w:rsidRPr="00313A61" w:rsidTr="00732DB8">
        <w:trPr>
          <w:trHeight w:val="128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3 252 000,00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3 252 000,00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3 252 000,00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3 252 000,00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13 008 000,00</w:t>
            </w: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2 634 404,28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1704972,21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4339376,49</w:t>
            </w:r>
          </w:p>
        </w:tc>
      </w:tr>
      <w:tr w:rsidR="00B26A33" w:rsidRPr="00313A61" w:rsidTr="00732DB8">
        <w:trPr>
          <w:trHeight w:val="194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410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Обеспечение реализ</w:t>
            </w:r>
            <w:r w:rsidRPr="00313A61">
              <w:rPr>
                <w:sz w:val="18"/>
                <w:szCs w:val="18"/>
              </w:rPr>
              <w:t>а</w:t>
            </w:r>
            <w:r w:rsidRPr="00313A61">
              <w:rPr>
                <w:sz w:val="18"/>
                <w:szCs w:val="18"/>
              </w:rPr>
              <w:t>ции муниципальной прогр</w:t>
            </w:r>
            <w:r>
              <w:rPr>
                <w:sz w:val="18"/>
                <w:szCs w:val="18"/>
              </w:rPr>
              <w:t>аммы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7358853,50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8 721 598,51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9543028,03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8 146 568,39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8 146 568,39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41916616,82</w:t>
            </w:r>
          </w:p>
        </w:tc>
      </w:tr>
      <w:tr w:rsidR="00B26A33" w:rsidRPr="00313A61" w:rsidTr="00732DB8">
        <w:trPr>
          <w:trHeight w:val="131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19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110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5949096,50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6 277 100,00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6 434 500,0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6 434 500,0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6 434 500,0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31529696,50</w:t>
            </w:r>
          </w:p>
        </w:tc>
      </w:tr>
      <w:tr w:rsidR="00B26A33" w:rsidRPr="00313A61" w:rsidTr="00732DB8">
        <w:trPr>
          <w:trHeight w:val="183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313A61" w:rsidTr="00732DB8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1409757,00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2 444 498,51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3108528,03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1 712 068,39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1 712 068,39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10386920,32</w:t>
            </w:r>
          </w:p>
        </w:tc>
      </w:tr>
      <w:tr w:rsidR="00B26A33" w:rsidRPr="00313A61" w:rsidTr="00732DB8">
        <w:trPr>
          <w:trHeight w:val="108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B26A33" w:rsidRPr="00F47130" w:rsidTr="00732DB8">
        <w:trPr>
          <w:trHeight w:val="323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jc w:val="center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Подпрограмма 6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Дополнительные м</w:t>
            </w:r>
            <w:r w:rsidRPr="00313A61">
              <w:rPr>
                <w:sz w:val="18"/>
                <w:szCs w:val="18"/>
              </w:rPr>
              <w:t>е</w:t>
            </w:r>
            <w:r w:rsidRPr="00313A61">
              <w:rPr>
                <w:sz w:val="18"/>
                <w:szCs w:val="18"/>
              </w:rPr>
              <w:t>ры социальной по</w:t>
            </w:r>
            <w:r w:rsidRPr="00313A61">
              <w:rPr>
                <w:sz w:val="18"/>
                <w:szCs w:val="18"/>
              </w:rPr>
              <w:t>д</w:t>
            </w:r>
            <w:r w:rsidRPr="00313A61">
              <w:rPr>
                <w:sz w:val="18"/>
                <w:szCs w:val="18"/>
              </w:rPr>
              <w:t>держки населению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65476621,42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42 277 011,55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F47130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40699386,27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9 663 596,50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9 663 596,50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A33" w:rsidRDefault="00B26A33" w:rsidP="00732DB8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167780212,24</w:t>
            </w:r>
          </w:p>
          <w:p w:rsidR="00B26A33" w:rsidRPr="00F47130" w:rsidRDefault="00B26A33" w:rsidP="00732DB8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26A33" w:rsidRPr="00F47130" w:rsidTr="00732DB8">
        <w:trPr>
          <w:trHeight w:val="130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F47130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F47130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B26A33" w:rsidRPr="00F47130" w:rsidTr="00732DB8">
        <w:trPr>
          <w:trHeight w:val="190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F47130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F47130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B26A33" w:rsidRPr="00F47130" w:rsidTr="00732DB8">
        <w:trPr>
          <w:trHeight w:val="121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F47130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6A33" w:rsidRPr="00F47130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B26A33" w:rsidRPr="00F47130" w:rsidTr="00732DB8">
        <w:trPr>
          <w:trHeight w:val="18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F47130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26A33" w:rsidRPr="00F47130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B26A33" w:rsidRPr="00F47130" w:rsidTr="00732DB8">
        <w:trPr>
          <w:trHeight w:val="255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65476621,42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42 277 011,55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F47130" w:rsidRDefault="00B26A33" w:rsidP="00732DB8">
            <w:pPr>
              <w:ind w:firstLine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40699386,27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9 663 596,50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9 663 596,50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A33" w:rsidRPr="00F47130" w:rsidRDefault="00B26A33" w:rsidP="00732DB8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167780212,24</w:t>
            </w:r>
          </w:p>
        </w:tc>
      </w:tr>
      <w:tr w:rsidR="00B26A33" w:rsidRPr="00313A61" w:rsidTr="00732DB8">
        <w:trPr>
          <w:trHeight w:val="106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A33" w:rsidRPr="00313A61" w:rsidRDefault="00B26A33" w:rsidP="00732DB8">
            <w:pPr>
              <w:ind w:firstLine="0"/>
              <w:rPr>
                <w:sz w:val="18"/>
                <w:szCs w:val="18"/>
              </w:rPr>
            </w:pPr>
            <w:r w:rsidRPr="00313A61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A33" w:rsidRPr="00313A61" w:rsidRDefault="00B26A33" w:rsidP="00732DB8">
            <w:pPr>
              <w:ind w:firstLine="0"/>
              <w:jc w:val="right"/>
              <w:rPr>
                <w:sz w:val="18"/>
                <w:szCs w:val="18"/>
              </w:rPr>
            </w:pPr>
          </w:p>
        </w:tc>
      </w:tr>
    </w:tbl>
    <w:p w:rsidR="00B26A33" w:rsidRPr="00C32653" w:rsidRDefault="00B26A33" w:rsidP="00B26A33">
      <w:pPr>
        <w:ind w:firstLine="0"/>
        <w:jc w:val="right"/>
        <w:rPr>
          <w:rFonts w:cs="Calibri"/>
          <w:sz w:val="16"/>
          <w:szCs w:val="16"/>
        </w:rPr>
      </w:pPr>
      <w:r>
        <w:br w:type="page"/>
      </w:r>
      <w:r w:rsidRPr="00C32653">
        <w:rPr>
          <w:rFonts w:cs="Calibri"/>
          <w:sz w:val="16"/>
          <w:szCs w:val="16"/>
        </w:rPr>
        <w:lastRenderedPageBreak/>
        <w:t>Приложение 3</w:t>
      </w:r>
    </w:p>
    <w:p w:rsidR="00B26A33" w:rsidRPr="00C32653" w:rsidRDefault="00B26A33" w:rsidP="00B26A33">
      <w:pPr>
        <w:ind w:firstLine="0"/>
        <w:jc w:val="right"/>
        <w:rPr>
          <w:rFonts w:cs="Calibri"/>
          <w:sz w:val="16"/>
          <w:szCs w:val="16"/>
        </w:rPr>
      </w:pPr>
      <w:r w:rsidRPr="00C32653">
        <w:rPr>
          <w:rFonts w:cs="Calibri"/>
          <w:sz w:val="16"/>
          <w:szCs w:val="16"/>
        </w:rPr>
        <w:t xml:space="preserve">к постановлению администрации </w:t>
      </w:r>
      <w:proofErr w:type="gramStart"/>
      <w:r w:rsidRPr="00C32653">
        <w:rPr>
          <w:rFonts w:cs="Calibri"/>
          <w:sz w:val="16"/>
          <w:szCs w:val="16"/>
        </w:rPr>
        <w:t>Северо-Енисейского</w:t>
      </w:r>
      <w:proofErr w:type="gramEnd"/>
      <w:r w:rsidRPr="00C32653">
        <w:rPr>
          <w:rFonts w:cs="Calibri"/>
          <w:sz w:val="16"/>
          <w:szCs w:val="16"/>
        </w:rPr>
        <w:t xml:space="preserve"> района от "</w:t>
      </w:r>
      <w:r w:rsidR="0060574D">
        <w:rPr>
          <w:rFonts w:cs="Calibri"/>
          <w:sz w:val="16"/>
          <w:szCs w:val="16"/>
        </w:rPr>
        <w:t>08</w:t>
      </w:r>
      <w:r w:rsidRPr="00C32653">
        <w:rPr>
          <w:rFonts w:cs="Calibri"/>
          <w:sz w:val="16"/>
          <w:szCs w:val="16"/>
        </w:rPr>
        <w:t xml:space="preserve">" </w:t>
      </w:r>
      <w:r w:rsidR="0060574D">
        <w:rPr>
          <w:rFonts w:cs="Calibri"/>
          <w:sz w:val="16"/>
          <w:szCs w:val="16"/>
        </w:rPr>
        <w:t>12.</w:t>
      </w:r>
      <w:r w:rsidRPr="00C32653">
        <w:rPr>
          <w:rFonts w:cs="Calibri"/>
          <w:sz w:val="16"/>
          <w:szCs w:val="16"/>
        </w:rPr>
        <w:t xml:space="preserve"> 2016 № </w:t>
      </w:r>
      <w:r w:rsidR="0060574D">
        <w:rPr>
          <w:rFonts w:cs="Calibri"/>
          <w:sz w:val="16"/>
          <w:szCs w:val="16"/>
        </w:rPr>
        <w:t>830</w:t>
      </w:r>
      <w:r w:rsidRPr="00C32653">
        <w:rPr>
          <w:rFonts w:cs="Calibri"/>
          <w:sz w:val="16"/>
          <w:szCs w:val="16"/>
        </w:rPr>
        <w:t>-п</w:t>
      </w:r>
    </w:p>
    <w:p w:rsidR="00B26A33" w:rsidRDefault="00B26A33" w:rsidP="00B26A33">
      <w:pPr>
        <w:ind w:firstLine="0"/>
        <w:jc w:val="right"/>
        <w:rPr>
          <w:rFonts w:cs="Calibri"/>
          <w:sz w:val="16"/>
          <w:szCs w:val="16"/>
        </w:rPr>
      </w:pPr>
      <w:r w:rsidRPr="00C32653">
        <w:rPr>
          <w:rFonts w:cs="Calibri"/>
          <w:sz w:val="16"/>
          <w:szCs w:val="16"/>
        </w:rPr>
        <w:t xml:space="preserve">(Новая редакция приложения </w:t>
      </w:r>
      <w:r>
        <w:rPr>
          <w:rFonts w:cs="Calibri"/>
          <w:sz w:val="16"/>
          <w:szCs w:val="16"/>
        </w:rPr>
        <w:t>2</w:t>
      </w:r>
      <w:r w:rsidRPr="00C32653">
        <w:rPr>
          <w:rFonts w:cs="Calibri"/>
          <w:sz w:val="16"/>
          <w:szCs w:val="16"/>
        </w:rPr>
        <w:t xml:space="preserve"> к</w:t>
      </w:r>
      <w:r>
        <w:rPr>
          <w:rFonts w:cs="Calibri"/>
          <w:sz w:val="16"/>
          <w:szCs w:val="16"/>
        </w:rPr>
        <w:t xml:space="preserve"> подпрограмме 4</w:t>
      </w:r>
      <w:r w:rsidRPr="00C32653">
        <w:rPr>
          <w:rFonts w:cs="Calibri"/>
          <w:sz w:val="16"/>
          <w:szCs w:val="16"/>
        </w:rPr>
        <w:t xml:space="preserve"> муниципальной программ</w:t>
      </w:r>
      <w:r>
        <w:rPr>
          <w:rFonts w:cs="Calibri"/>
          <w:sz w:val="16"/>
          <w:szCs w:val="16"/>
        </w:rPr>
        <w:t>ы</w:t>
      </w:r>
    </w:p>
    <w:p w:rsidR="00B26A33" w:rsidRDefault="00B26A33" w:rsidP="00B26A33">
      <w:pPr>
        <w:ind w:firstLine="0"/>
        <w:jc w:val="right"/>
        <w:rPr>
          <w:rFonts w:cs="Calibri"/>
          <w:sz w:val="16"/>
          <w:szCs w:val="16"/>
        </w:rPr>
      </w:pPr>
      <w:r w:rsidRPr="00C32653">
        <w:rPr>
          <w:rFonts w:cs="Calibri"/>
          <w:sz w:val="16"/>
          <w:szCs w:val="16"/>
        </w:rPr>
        <w:t xml:space="preserve">"Система социальной защиты </w:t>
      </w:r>
      <w:r>
        <w:rPr>
          <w:rFonts w:cs="Calibri"/>
          <w:sz w:val="16"/>
          <w:szCs w:val="16"/>
        </w:rPr>
        <w:t>граждан в</w:t>
      </w:r>
      <w:r w:rsidRPr="00C32653">
        <w:rPr>
          <w:rFonts w:cs="Calibri"/>
          <w:sz w:val="16"/>
          <w:szCs w:val="16"/>
        </w:rPr>
        <w:t xml:space="preserve"> Северо-Енисейско</w:t>
      </w:r>
      <w:r>
        <w:rPr>
          <w:rFonts w:cs="Calibri"/>
          <w:sz w:val="16"/>
          <w:szCs w:val="16"/>
        </w:rPr>
        <w:t xml:space="preserve">м </w:t>
      </w:r>
      <w:r w:rsidRPr="00C32653">
        <w:rPr>
          <w:rFonts w:cs="Calibri"/>
          <w:sz w:val="16"/>
          <w:szCs w:val="16"/>
        </w:rPr>
        <w:t>район</w:t>
      </w:r>
      <w:r>
        <w:rPr>
          <w:rFonts w:cs="Calibri"/>
          <w:sz w:val="16"/>
          <w:szCs w:val="16"/>
        </w:rPr>
        <w:t>е</w:t>
      </w:r>
      <w:r w:rsidRPr="00C32653">
        <w:rPr>
          <w:rFonts w:cs="Calibri"/>
          <w:sz w:val="16"/>
          <w:szCs w:val="16"/>
        </w:rPr>
        <w:t>", утвержденной</w:t>
      </w:r>
    </w:p>
    <w:p w:rsidR="003E0D90" w:rsidRDefault="00B26A33" w:rsidP="00B26A33">
      <w:pPr>
        <w:ind w:firstLine="0"/>
        <w:jc w:val="right"/>
        <w:rPr>
          <w:lang w:eastAsia="ru-RU"/>
        </w:rPr>
      </w:pPr>
      <w:r w:rsidRPr="00C32653">
        <w:rPr>
          <w:rFonts w:cs="Calibri"/>
          <w:sz w:val="16"/>
          <w:szCs w:val="16"/>
        </w:rPr>
        <w:t>постановлением администрации Северо-Енисейского района от 21.10.2013 № 527-п)</w:t>
      </w:r>
    </w:p>
    <w:p w:rsidR="003E0D90" w:rsidRDefault="003E0D90" w:rsidP="000466C3">
      <w:pPr>
        <w:ind w:left="540" w:hanging="540"/>
        <w:rPr>
          <w:lang w:eastAsia="ru-RU"/>
        </w:rPr>
      </w:pPr>
    </w:p>
    <w:p w:rsidR="002F493E" w:rsidRPr="002F493E" w:rsidRDefault="002F493E" w:rsidP="00B26A33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F493E">
        <w:rPr>
          <w:rFonts w:eastAsia="Times New Roman"/>
          <w:b/>
          <w:sz w:val="20"/>
          <w:szCs w:val="20"/>
          <w:lang w:eastAsia="ru-RU"/>
        </w:rPr>
        <w:t>Перечень мероприятий подпрограммы 4: Повышение качества и доступности социальных услуг с указанием объема средств на их реализацию и ожидаемых результатов</w:t>
      </w:r>
    </w:p>
    <w:tbl>
      <w:tblPr>
        <w:tblW w:w="16302" w:type="dxa"/>
        <w:tblInd w:w="-176" w:type="dxa"/>
        <w:tblLayout w:type="fixed"/>
        <w:tblLook w:val="04A0"/>
      </w:tblPr>
      <w:tblGrid>
        <w:gridCol w:w="4679"/>
        <w:gridCol w:w="567"/>
        <w:gridCol w:w="567"/>
        <w:gridCol w:w="567"/>
        <w:gridCol w:w="992"/>
        <w:gridCol w:w="567"/>
        <w:gridCol w:w="1134"/>
        <w:gridCol w:w="1134"/>
        <w:gridCol w:w="1134"/>
        <w:gridCol w:w="1134"/>
        <w:gridCol w:w="1134"/>
        <w:gridCol w:w="1276"/>
        <w:gridCol w:w="1417"/>
      </w:tblGrid>
      <w:tr w:rsidR="00591302" w:rsidRPr="00E54850" w:rsidTr="00591302">
        <w:trPr>
          <w:cantSplit/>
          <w:trHeight w:val="680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Наименование программы,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6946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Расходы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в том числе по годам реализации программы,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Ожидаемый результат от реализации по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программного мероприятия (в натуральном выражении)</w:t>
            </w:r>
          </w:p>
        </w:tc>
      </w:tr>
      <w:tr w:rsidR="00591302" w:rsidRPr="00E54850" w:rsidTr="00B26A33">
        <w:trPr>
          <w:trHeight w:val="68"/>
        </w:trPr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cantSplit/>
          <w:trHeight w:val="345"/>
        </w:trPr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591302" w:rsidRDefault="00591302" w:rsidP="00B26A33">
            <w:pPr>
              <w:ind w:firstLine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591302">
              <w:rPr>
                <w:rFonts w:eastAsia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Итого на пер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B26A33">
        <w:trPr>
          <w:trHeight w:val="2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A33" w:rsidRDefault="00B26A33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Цель подпрограммы:</w:t>
            </w:r>
          </w:p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повышение качества и доступности социального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23 847 000,0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29881604,28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0A4ED7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29305612,21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E54850" w:rsidRDefault="000A4ED7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138798216,49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B26A33">
        <w:trPr>
          <w:trHeight w:val="67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A33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Задача 1</w:t>
            </w:r>
          </w:p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обеспечение потребности граждан пожилого возраста, инвал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дов, включая детей-инвалидов, семей и детей в социальном обслуживании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23 847 000,0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1285">
              <w:rPr>
                <w:rFonts w:eastAsia="Times New Roman"/>
                <w:sz w:val="16"/>
                <w:szCs w:val="16"/>
                <w:lang w:eastAsia="ru-RU"/>
              </w:rPr>
              <w:t>29881604,28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0A4ED7" w:rsidP="00B26A33">
            <w:pPr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29305612,21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E54850" w:rsidRDefault="000A4ED7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138798216,49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B26A33">
        <w:trPr>
          <w:trHeight w:val="106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1.1 Субвенции на реализацию полномочий по содержанию у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ч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реждений социального обслуживания населения по Закону края от 10 декабря 2004 года № 12-2705 «О социальном обслужив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нии населения» в рамках подпрограммы "Повышение качества и доступности социальных услуг населению" государственной программы "Развитие системы социальной поддержки насел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ния"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 xml:space="preserve">отдел социальной защиты населения </w:t>
            </w:r>
          </w:p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0360</w:t>
            </w:r>
            <w:r w:rsidR="002E5BFA">
              <w:rPr>
                <w:rFonts w:eastAsia="Times New Roman"/>
                <w:sz w:val="16"/>
                <w:szCs w:val="16"/>
                <w:lang w:eastAsia="ru-RU"/>
              </w:rPr>
              <w:t>00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151</w:t>
            </w:r>
            <w:r w:rsidR="002E5BFA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93E" w:rsidRPr="00E54850" w:rsidRDefault="002F493E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23 847 000,0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27247200,00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FD5EF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27600640,00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134740200,00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120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 xml:space="preserve">1.2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В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ыплаты по итогам работы работникам муниципальных учреждений Северо-Енисейского района, финансовое обеспеч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ние деятельности которых осуществляется за счет средств бю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жета Северо-Енисейского района, а также межбюджетных трансфертов, поступающих в бюджет Северо-Енисейского ра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й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она в соответствии с бюджетным законодательством Российской Федерации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0368898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93E" w:rsidRPr="00E54850" w:rsidRDefault="002F493E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2273296,28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46E30">
              <w:rPr>
                <w:rFonts w:eastAsia="Times New Roman"/>
                <w:sz w:val="16"/>
                <w:szCs w:val="16"/>
                <w:lang w:eastAsia="ru-RU"/>
              </w:rPr>
              <w:t>2273296,28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93E" w:rsidRPr="00E54850" w:rsidRDefault="002F493E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B26A33">
        <w:trPr>
          <w:trHeight w:val="861"/>
        </w:trPr>
        <w:tc>
          <w:tcPr>
            <w:tcW w:w="4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302" w:rsidRPr="00E54850" w:rsidRDefault="00591302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1.3 Капитальный ремонт здания муниципального бюджетного учреждения социального обслуживания "Комплексный центр социального обслуживания населения Северо-Енисейского ра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й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она" по ул.</w:t>
            </w:r>
            <w:r w:rsidR="00B26A3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Строителей, 1Б в п.</w:t>
            </w:r>
            <w:r w:rsidR="00B26A3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Тея в части замены оконных деревянных блоков на окна из ПВХ профиля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страция ра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й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91302" w:rsidRPr="00E54850" w:rsidRDefault="00591302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0368112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336 108,00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336 108,00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68"/>
        </w:trPr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7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1.4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Приобретение машины стиральной-автомат (бытовая) для муниципального бюджетного учреждения социального обсл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живания «Комплексный центр социального обслуживания нас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ления Северо-Енисейского района»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отдел социальной защ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ты насел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0368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24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13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ГРБС 1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23847000,00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28408848,14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Default="00EF0EE2" w:rsidP="00B26A33">
            <w:pPr>
              <w:ind w:firstLine="0"/>
              <w:jc w:val="center"/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29305612,21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Default="00591302" w:rsidP="00B26A33">
            <w:pPr>
              <w:ind w:firstLine="0"/>
              <w:jc w:val="center"/>
            </w:pPr>
            <w:r w:rsidRPr="00D53461"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Default="00591302" w:rsidP="00B26A33">
            <w:pPr>
              <w:ind w:firstLine="0"/>
              <w:jc w:val="center"/>
            </w:pPr>
            <w:r w:rsidRPr="00D53461"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DA0FFC" w:rsidRDefault="00EB471A" w:rsidP="00B26A33">
            <w:pPr>
              <w:ind w:firstLine="0"/>
              <w:jc w:val="center"/>
              <w:rPr>
                <w:sz w:val="16"/>
                <w:szCs w:val="16"/>
              </w:rPr>
            </w:pPr>
            <w:r w:rsidRPr="00EB471A">
              <w:rPr>
                <w:sz w:val="16"/>
                <w:szCs w:val="16"/>
              </w:rPr>
              <w:t>138798216,49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8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ГРБС 2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336108,00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336108,00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8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Default="00591302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1.5. Выплата премии в связи с празднованием «День металлу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га» работникам </w:t>
            </w:r>
            <w:r w:rsidRPr="0090244E">
              <w:rPr>
                <w:rFonts w:eastAsia="Times New Roman"/>
                <w:sz w:val="16"/>
                <w:szCs w:val="16"/>
                <w:lang w:eastAsia="ru-RU"/>
              </w:rPr>
              <w:t>муниципальных учреждений Северо-Енисейского район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, финансовое обеспечение деятельности к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торых осуществляется за счет средств бюджета Северо-Енисейского района, а также межбюджетных трансфертов, п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ступающих в бюджет Северо-Енисейского района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B26A33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0360089980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1704972,21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1704972,21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B26A33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26A33" w:rsidRPr="00C32653" w:rsidRDefault="00B26A33" w:rsidP="00B26A33">
      <w:pPr>
        <w:ind w:firstLine="0"/>
        <w:jc w:val="right"/>
        <w:rPr>
          <w:rFonts w:cs="Calibri"/>
          <w:sz w:val="16"/>
          <w:szCs w:val="16"/>
        </w:rPr>
      </w:pPr>
      <w:r>
        <w:rPr>
          <w:lang w:eastAsia="ru-RU"/>
        </w:rPr>
        <w:br w:type="page"/>
      </w:r>
      <w:r w:rsidRPr="00C32653">
        <w:rPr>
          <w:rFonts w:cs="Calibri"/>
          <w:sz w:val="16"/>
          <w:szCs w:val="16"/>
        </w:rPr>
        <w:lastRenderedPageBreak/>
        <w:t xml:space="preserve">Приложение </w:t>
      </w:r>
      <w:r>
        <w:rPr>
          <w:rFonts w:cs="Calibri"/>
          <w:sz w:val="16"/>
          <w:szCs w:val="16"/>
        </w:rPr>
        <w:t>4</w:t>
      </w:r>
    </w:p>
    <w:p w:rsidR="00B26A33" w:rsidRPr="00C32653" w:rsidRDefault="00B26A33" w:rsidP="00B26A33">
      <w:pPr>
        <w:ind w:firstLine="0"/>
        <w:jc w:val="right"/>
        <w:rPr>
          <w:rFonts w:cs="Calibri"/>
          <w:sz w:val="16"/>
          <w:szCs w:val="16"/>
        </w:rPr>
      </w:pPr>
      <w:r w:rsidRPr="00C32653">
        <w:rPr>
          <w:rFonts w:cs="Calibri"/>
          <w:sz w:val="16"/>
          <w:szCs w:val="16"/>
        </w:rPr>
        <w:t>к постановлению администрации Северо-Енисейского района от "</w:t>
      </w:r>
      <w:r w:rsidR="0060574D">
        <w:rPr>
          <w:rFonts w:cs="Calibri"/>
          <w:sz w:val="16"/>
          <w:szCs w:val="16"/>
        </w:rPr>
        <w:t>08</w:t>
      </w:r>
      <w:r w:rsidRPr="00C32653">
        <w:rPr>
          <w:rFonts w:cs="Calibri"/>
          <w:sz w:val="16"/>
          <w:szCs w:val="16"/>
        </w:rPr>
        <w:t xml:space="preserve">" </w:t>
      </w:r>
      <w:r w:rsidR="0060574D">
        <w:rPr>
          <w:rFonts w:cs="Calibri"/>
          <w:sz w:val="16"/>
          <w:szCs w:val="16"/>
        </w:rPr>
        <w:t>12.</w:t>
      </w:r>
      <w:r w:rsidRPr="00C32653">
        <w:rPr>
          <w:rFonts w:cs="Calibri"/>
          <w:sz w:val="16"/>
          <w:szCs w:val="16"/>
        </w:rPr>
        <w:t xml:space="preserve"> 2016 № </w:t>
      </w:r>
      <w:r w:rsidR="0060574D">
        <w:rPr>
          <w:rFonts w:cs="Calibri"/>
          <w:sz w:val="16"/>
          <w:szCs w:val="16"/>
        </w:rPr>
        <w:t>830</w:t>
      </w:r>
      <w:r w:rsidRPr="00C32653">
        <w:rPr>
          <w:rFonts w:cs="Calibri"/>
          <w:sz w:val="16"/>
          <w:szCs w:val="16"/>
        </w:rPr>
        <w:t>-п</w:t>
      </w:r>
    </w:p>
    <w:p w:rsidR="00B26A33" w:rsidRDefault="00B26A33" w:rsidP="00B26A33">
      <w:pPr>
        <w:ind w:firstLine="0"/>
        <w:jc w:val="right"/>
        <w:rPr>
          <w:rFonts w:cs="Calibri"/>
          <w:sz w:val="16"/>
          <w:szCs w:val="16"/>
        </w:rPr>
      </w:pPr>
      <w:r w:rsidRPr="00C32653">
        <w:rPr>
          <w:rFonts w:cs="Calibri"/>
          <w:sz w:val="16"/>
          <w:szCs w:val="16"/>
        </w:rPr>
        <w:t xml:space="preserve">(Новая редакция приложения </w:t>
      </w:r>
      <w:r>
        <w:rPr>
          <w:rFonts w:cs="Calibri"/>
          <w:sz w:val="16"/>
          <w:szCs w:val="16"/>
        </w:rPr>
        <w:t>2</w:t>
      </w:r>
      <w:r w:rsidRPr="00C32653">
        <w:rPr>
          <w:rFonts w:cs="Calibri"/>
          <w:sz w:val="16"/>
          <w:szCs w:val="16"/>
        </w:rPr>
        <w:t xml:space="preserve"> к</w:t>
      </w:r>
      <w:r>
        <w:rPr>
          <w:rFonts w:cs="Calibri"/>
          <w:sz w:val="16"/>
          <w:szCs w:val="16"/>
        </w:rPr>
        <w:t xml:space="preserve"> подпрограмме 3 </w:t>
      </w:r>
      <w:r w:rsidRPr="00C32653">
        <w:rPr>
          <w:rFonts w:cs="Calibri"/>
          <w:sz w:val="16"/>
          <w:szCs w:val="16"/>
        </w:rPr>
        <w:t>муниципальной программ</w:t>
      </w:r>
      <w:r>
        <w:rPr>
          <w:rFonts w:cs="Calibri"/>
          <w:sz w:val="16"/>
          <w:szCs w:val="16"/>
        </w:rPr>
        <w:t>ы</w:t>
      </w:r>
      <w:r w:rsidRPr="00C32653">
        <w:rPr>
          <w:rFonts w:cs="Calibri"/>
          <w:sz w:val="16"/>
          <w:szCs w:val="16"/>
        </w:rPr>
        <w:t xml:space="preserve"> "Система социальной</w:t>
      </w:r>
    </w:p>
    <w:p w:rsidR="00B26A33" w:rsidRDefault="00B26A33" w:rsidP="00B26A33">
      <w:pPr>
        <w:ind w:firstLine="0"/>
        <w:jc w:val="right"/>
        <w:rPr>
          <w:rFonts w:cs="Calibri"/>
          <w:sz w:val="16"/>
          <w:szCs w:val="16"/>
        </w:rPr>
      </w:pPr>
      <w:r w:rsidRPr="00C32653">
        <w:rPr>
          <w:rFonts w:cs="Calibri"/>
          <w:sz w:val="16"/>
          <w:szCs w:val="16"/>
        </w:rPr>
        <w:t xml:space="preserve">защиты </w:t>
      </w:r>
      <w:r>
        <w:rPr>
          <w:rFonts w:cs="Calibri"/>
          <w:sz w:val="16"/>
          <w:szCs w:val="16"/>
        </w:rPr>
        <w:t xml:space="preserve">граждан в </w:t>
      </w:r>
      <w:r w:rsidRPr="00C32653">
        <w:rPr>
          <w:rFonts w:cs="Calibri"/>
          <w:sz w:val="16"/>
          <w:szCs w:val="16"/>
        </w:rPr>
        <w:t>Северо-Енисейско</w:t>
      </w:r>
      <w:r>
        <w:rPr>
          <w:rFonts w:cs="Calibri"/>
          <w:sz w:val="16"/>
          <w:szCs w:val="16"/>
        </w:rPr>
        <w:t xml:space="preserve">м </w:t>
      </w:r>
      <w:r w:rsidRPr="00C32653">
        <w:rPr>
          <w:rFonts w:cs="Calibri"/>
          <w:sz w:val="16"/>
          <w:szCs w:val="16"/>
        </w:rPr>
        <w:t>район</w:t>
      </w:r>
      <w:r>
        <w:rPr>
          <w:rFonts w:cs="Calibri"/>
          <w:sz w:val="16"/>
          <w:szCs w:val="16"/>
        </w:rPr>
        <w:t>е</w:t>
      </w:r>
      <w:r w:rsidRPr="00C32653">
        <w:rPr>
          <w:rFonts w:cs="Calibri"/>
          <w:sz w:val="16"/>
          <w:szCs w:val="16"/>
        </w:rPr>
        <w:t>", утвержденной постановлением администрации</w:t>
      </w:r>
    </w:p>
    <w:p w:rsidR="003E0D90" w:rsidRDefault="00B26A33" w:rsidP="00B26A33">
      <w:pPr>
        <w:ind w:firstLine="0"/>
        <w:jc w:val="right"/>
        <w:rPr>
          <w:rFonts w:cs="Calibri"/>
          <w:sz w:val="16"/>
          <w:szCs w:val="16"/>
        </w:rPr>
      </w:pPr>
      <w:r w:rsidRPr="00C32653">
        <w:rPr>
          <w:rFonts w:cs="Calibri"/>
          <w:sz w:val="16"/>
          <w:szCs w:val="16"/>
        </w:rPr>
        <w:t>Северо-Енисейского района от 21.10.2013 № 527-п)</w:t>
      </w:r>
    </w:p>
    <w:p w:rsidR="00B26A33" w:rsidRDefault="00B26A33" w:rsidP="00B26A33">
      <w:pPr>
        <w:ind w:firstLine="0"/>
        <w:jc w:val="right"/>
        <w:rPr>
          <w:lang w:eastAsia="ru-RU"/>
        </w:rPr>
      </w:pPr>
    </w:p>
    <w:p w:rsidR="00DC3840" w:rsidRPr="00843BEB" w:rsidRDefault="001A5EAA" w:rsidP="001A5EAA">
      <w:pPr>
        <w:ind w:left="540" w:hanging="540"/>
        <w:jc w:val="center"/>
        <w:rPr>
          <w:sz w:val="18"/>
          <w:szCs w:val="18"/>
          <w:lang w:eastAsia="ru-RU"/>
        </w:rPr>
      </w:pPr>
      <w:r w:rsidRPr="00843BEB">
        <w:rPr>
          <w:b/>
          <w:sz w:val="18"/>
          <w:szCs w:val="18"/>
          <w:lang w:eastAsia="ru-RU"/>
        </w:rPr>
        <w:t>Перечень мероприятий подпрограммы 6: Дополнительные меры социальной поддержки гражданам района</w:t>
      </w:r>
      <w:r w:rsidR="00F621D6" w:rsidRPr="00843BEB">
        <w:rPr>
          <w:sz w:val="18"/>
          <w:szCs w:val="18"/>
          <w:lang w:eastAsia="ru-RU"/>
        </w:rPr>
        <w:fldChar w:fldCharType="begin"/>
      </w:r>
      <w:r w:rsidRPr="00843BEB">
        <w:rPr>
          <w:sz w:val="18"/>
          <w:szCs w:val="18"/>
          <w:lang w:eastAsia="ru-RU"/>
        </w:rPr>
        <w:instrText xml:space="preserve"> LINK </w:instrText>
      </w:r>
      <w:r w:rsidR="00522929">
        <w:rPr>
          <w:sz w:val="18"/>
          <w:szCs w:val="18"/>
          <w:lang w:eastAsia="ru-RU"/>
        </w:rPr>
        <w:instrText xml:space="preserve">Excel.Sheet.8 "C:\\Users\\МАРИНА\\Desktop\\муниципальная программа\\2016\\ИЗМЕНЕНИЯ\\июнь\\приложение к п.п 6 с измен.xls" "Прил 2!R6C1:R82C13" </w:instrText>
      </w:r>
      <w:r w:rsidRPr="00843BEB">
        <w:rPr>
          <w:sz w:val="18"/>
          <w:szCs w:val="18"/>
          <w:lang w:eastAsia="ru-RU"/>
        </w:rPr>
        <w:instrText xml:space="preserve">\a \f 4 \h  \* MERGEFORMAT </w:instrText>
      </w:r>
      <w:r w:rsidR="00F621D6" w:rsidRPr="00843BEB">
        <w:rPr>
          <w:sz w:val="18"/>
          <w:szCs w:val="18"/>
          <w:lang w:eastAsia="ru-RU"/>
        </w:rPr>
        <w:fldChar w:fldCharType="separate"/>
      </w:r>
    </w:p>
    <w:tbl>
      <w:tblPr>
        <w:tblW w:w="15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567"/>
        <w:gridCol w:w="709"/>
        <w:gridCol w:w="713"/>
        <w:gridCol w:w="1134"/>
        <w:gridCol w:w="563"/>
        <w:gridCol w:w="1417"/>
        <w:gridCol w:w="1276"/>
        <w:gridCol w:w="1276"/>
        <w:gridCol w:w="1276"/>
        <w:gridCol w:w="1242"/>
        <w:gridCol w:w="1275"/>
        <w:gridCol w:w="966"/>
      </w:tblGrid>
      <w:tr w:rsidR="00AD304F" w:rsidRPr="00843BEB" w:rsidTr="00AD304F">
        <w:trPr>
          <w:divId w:val="289827725"/>
          <w:trHeight w:val="312"/>
        </w:trPr>
        <w:tc>
          <w:tcPr>
            <w:tcW w:w="3402" w:type="dxa"/>
            <w:vMerge w:val="restart"/>
            <w:shd w:val="clear" w:color="auto" w:fill="auto"/>
            <w:hideMark/>
          </w:tcPr>
          <w:p w:rsidR="00412DA8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Цели, задачи,</w:t>
            </w:r>
          </w:p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мероприятия подпрограммы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3119" w:type="dxa"/>
            <w:gridSpan w:val="4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762" w:type="dxa"/>
            <w:gridSpan w:val="6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6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Ожида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мый р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зультат от реал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зации подпр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граммн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го мер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приятия (в нат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у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ральном выраж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нии), колич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ство п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лучат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лей</w:t>
            </w:r>
          </w:p>
        </w:tc>
      </w:tr>
      <w:tr w:rsidR="00AD304F" w:rsidRPr="00843BEB" w:rsidTr="00AD304F">
        <w:trPr>
          <w:divId w:val="289827725"/>
          <w:trHeight w:val="183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62" w:type="dxa"/>
            <w:gridSpan w:val="6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(руб.), годы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1250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13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3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417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предшеству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ю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щий </w:t>
            </w:r>
            <w:proofErr w:type="gramStart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текущему</w:t>
            </w:r>
            <w:proofErr w:type="gramEnd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финансовый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текущий финансовый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очередной финансовый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первый год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планового периода</w:t>
            </w:r>
          </w:p>
        </w:tc>
        <w:tc>
          <w:tcPr>
            <w:tcW w:w="1242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второй год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планового периода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Итого на период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1126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242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275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703"/>
        </w:trPr>
        <w:tc>
          <w:tcPr>
            <w:tcW w:w="3402" w:type="dxa"/>
            <w:shd w:val="clear" w:color="auto" w:fill="auto"/>
            <w:hideMark/>
          </w:tcPr>
          <w:p w:rsidR="00B26A33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Цель подпрограммы:</w:t>
            </w:r>
          </w:p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Повышение качества жизни и степени социальной защищенности отдельных категорий граждан, проживающих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в районе путем предоставления дополн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тельных мер социальной поддержки и социальной помощи</w:t>
            </w:r>
          </w:p>
        </w:tc>
        <w:tc>
          <w:tcPr>
            <w:tcW w:w="567" w:type="dxa"/>
            <w:shd w:val="clear" w:color="auto" w:fill="auto"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shd w:val="clear" w:color="auto" w:fill="auto"/>
            <w:noWrap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65 476 621,42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42 277 011,55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853D37" w:rsidP="00B26A33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40699</w:t>
            </w:r>
            <w:r w:rsidR="00E35011"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3</w:t>
            </w:r>
            <w:r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86,27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9 663 596,50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9 663 596,50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853D37" w:rsidP="00B26A33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167780</w:t>
            </w:r>
            <w:r w:rsidR="000110E0"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2</w:t>
            </w:r>
            <w:r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12,24</w:t>
            </w:r>
          </w:p>
        </w:tc>
        <w:tc>
          <w:tcPr>
            <w:tcW w:w="96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1153"/>
        </w:trPr>
        <w:tc>
          <w:tcPr>
            <w:tcW w:w="3402" w:type="dxa"/>
            <w:shd w:val="clear" w:color="auto" w:fill="auto"/>
            <w:hideMark/>
          </w:tcPr>
          <w:p w:rsidR="00B26A33" w:rsidRDefault="00DB7B51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Задача 1</w:t>
            </w:r>
          </w:p>
          <w:p w:rsidR="00DB7B51" w:rsidRPr="00AD304F" w:rsidRDefault="00DB7B51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Своевременное и адресное предоставл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ние дополнительных мер социальной поддержки, отдельным категориям гр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ждан.</w:t>
            </w:r>
          </w:p>
        </w:tc>
        <w:tc>
          <w:tcPr>
            <w:tcW w:w="567" w:type="dxa"/>
            <w:shd w:val="clear" w:color="auto" w:fill="auto"/>
            <w:hideMark/>
          </w:tcPr>
          <w:p w:rsidR="00DB7B51" w:rsidRPr="00AD304F" w:rsidRDefault="00DB7B51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B7B51" w:rsidRPr="00AD304F" w:rsidRDefault="00DB7B51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shd w:val="clear" w:color="auto" w:fill="auto"/>
            <w:noWrap/>
            <w:hideMark/>
          </w:tcPr>
          <w:p w:rsidR="00DB7B51" w:rsidRPr="00AD304F" w:rsidRDefault="00DB7B51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B7B51" w:rsidRPr="00AD304F" w:rsidRDefault="00DB7B51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B7B51" w:rsidRPr="00AD304F" w:rsidRDefault="00DB7B51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B7B51" w:rsidRPr="00AD304F" w:rsidRDefault="00DB7B51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62 632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702,42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7B51" w:rsidRPr="00AD304F" w:rsidRDefault="00DB7B51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38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879 995,72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B7B51" w:rsidRPr="00AD304F" w:rsidRDefault="00DB7B51" w:rsidP="00B26A33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37335200,00</w:t>
            </w:r>
          </w:p>
          <w:p w:rsidR="00DB7B51" w:rsidRPr="00AD304F" w:rsidRDefault="00DB7B51" w:rsidP="00B26A33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B7B51" w:rsidRPr="00AD304F" w:rsidRDefault="00DB7B51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103 200,00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B7B51" w:rsidRPr="00AD304F" w:rsidRDefault="00DB7B51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103 200,00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B7B51" w:rsidRPr="00AD304F" w:rsidRDefault="00DB7B51" w:rsidP="00B26A33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151054298,14</w:t>
            </w:r>
          </w:p>
        </w:tc>
        <w:tc>
          <w:tcPr>
            <w:tcW w:w="966" w:type="dxa"/>
            <w:vMerge w:val="restart"/>
            <w:shd w:val="clear" w:color="auto" w:fill="auto"/>
            <w:noWrap/>
            <w:hideMark/>
          </w:tcPr>
          <w:p w:rsidR="00DB7B51" w:rsidRPr="00AD304F" w:rsidRDefault="00DB7B51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 - ежем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сячно из числа граждан, удост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енных звания "Поче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ный гр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жданин Северо-Енисе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й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ского района" будут получать компе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сацио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ные в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ы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платы за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lastRenderedPageBreak/>
              <w:t>ЖКУ</w:t>
            </w:r>
          </w:p>
        </w:tc>
      </w:tr>
      <w:tr w:rsidR="00AD304F" w:rsidRPr="00843BEB" w:rsidTr="00B26A33">
        <w:trPr>
          <w:divId w:val="289827725"/>
          <w:trHeight w:val="529"/>
        </w:trPr>
        <w:tc>
          <w:tcPr>
            <w:tcW w:w="3402" w:type="dxa"/>
            <w:vMerge w:val="restart"/>
            <w:shd w:val="clear" w:color="auto" w:fill="auto"/>
            <w:hideMark/>
          </w:tcPr>
          <w:p w:rsidR="00424F9F" w:rsidRPr="00AD304F" w:rsidRDefault="00424F9F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.1 Предоставление дополнительных мер социальной поддержки и социальной помощи отдельным категориям граждан, награжденных знаками отличия Северо-Енисейского района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24F9F" w:rsidRPr="00AD304F" w:rsidRDefault="00424F9F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т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дел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с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ц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ал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ь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ной з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щ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ты 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л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ния 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lastRenderedPageBreak/>
              <w:t>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страции С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в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ро-Енисе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й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ск</w:t>
            </w:r>
            <w:r w:rsidR="00B26A33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lastRenderedPageBreak/>
              <w:t>452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24F9F" w:rsidRPr="00AD304F" w:rsidRDefault="00424F9F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0381001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703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703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100,0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424F9F" w:rsidRPr="00AD304F" w:rsidRDefault="00424F9F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72"/>
        </w:trPr>
        <w:tc>
          <w:tcPr>
            <w:tcW w:w="3402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24"/>
        </w:trPr>
        <w:tc>
          <w:tcPr>
            <w:tcW w:w="3402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700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700 100,0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39"/>
        </w:trPr>
        <w:tc>
          <w:tcPr>
            <w:tcW w:w="3402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</w:t>
            </w:r>
            <w:r w:rsidR="004F0D52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00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81</w:t>
            </w:r>
            <w:r w:rsidR="004F0D52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976 200,0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015D" w:rsidRPr="00AD304F" w:rsidRDefault="00751109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777000,0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976 200,0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976 200,0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015D" w:rsidRPr="00AD304F" w:rsidRDefault="000110E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3705600,0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64"/>
        </w:trPr>
        <w:tc>
          <w:tcPr>
            <w:tcW w:w="3402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14 400,0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72"/>
        </w:trPr>
        <w:tc>
          <w:tcPr>
            <w:tcW w:w="3402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972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015D" w:rsidRPr="00AD304F" w:rsidRDefault="00751109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773400,0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972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972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1015D" w:rsidRPr="00AD304F" w:rsidRDefault="00C1015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3 </w:t>
            </w:r>
            <w:r w:rsidR="000110E0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691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110E0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C1015D" w:rsidRPr="00AD304F" w:rsidRDefault="00C1015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39"/>
        </w:trPr>
        <w:tc>
          <w:tcPr>
            <w:tcW w:w="3402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.2 Предоставление дополнительных мер социальной поддержки пенсионерам осуществляется в виде ежемесячных денежных выплат неработающим гра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ж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данам, имеющим длительный трудовой стаж на территории Северо-Енисейского района (женщины не менее 25 лет, му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ж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чины не менее 30 лет) и постоянно пр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живающим в населенных пунктах ра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й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она. 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0381002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1 295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284,0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1 295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284,0</w:t>
            </w:r>
          </w:p>
        </w:tc>
        <w:tc>
          <w:tcPr>
            <w:tcW w:w="966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625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чел.- ежем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сячно в 2014г., 656 чел. - ежем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сячно в 2015-2017 гг.</w:t>
            </w:r>
          </w:p>
        </w:tc>
      </w:tr>
      <w:tr w:rsidR="00AD304F" w:rsidRPr="00843BEB" w:rsidTr="00B26A33">
        <w:trPr>
          <w:divId w:val="289827725"/>
          <w:trHeight w:val="360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18 284,0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18 284,0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24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277 000,0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1 277 000,0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39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</w:t>
            </w:r>
            <w:r w:rsidR="00DA2664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00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8101</w:t>
            </w:r>
            <w:r w:rsidR="00DA2664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1 796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1 800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1 800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1 800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7 196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36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</w:t>
            </w:r>
            <w:r w:rsidR="00FF52B4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24 388,0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27 900,0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27 900,0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27 900,0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108 088,0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88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772 100,0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772 100,0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772 100,0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772 100,0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7 088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64"/>
        </w:trPr>
        <w:tc>
          <w:tcPr>
            <w:tcW w:w="3402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.3 Предоставление дополнительных мер социальной поддержки семьям с нов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рожденными детьми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0381003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404 000,0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404 000,0</w:t>
            </w:r>
          </w:p>
        </w:tc>
        <w:tc>
          <w:tcPr>
            <w:tcW w:w="966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70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 - одн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кратно в 2014г., 74 чел. - одн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кратно в 2015 - 2017 гг.</w:t>
            </w:r>
          </w:p>
        </w:tc>
      </w:tr>
      <w:tr w:rsidR="00AD304F" w:rsidRPr="00843BEB" w:rsidTr="00B26A33">
        <w:trPr>
          <w:divId w:val="289827725"/>
          <w:trHeight w:val="276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000,0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000,0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12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12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400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400 000,0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12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</w:t>
            </w:r>
            <w:r w:rsidR="00DA2664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00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8102</w:t>
            </w:r>
            <w:r w:rsidR="00DA2664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646 800,0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751109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646400,0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740 000,0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740 000,0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 </w:t>
            </w:r>
            <w:r w:rsidR="00011648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7732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12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6 800,0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751109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6400,00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10 500,0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10 500,0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011648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34200</w:t>
            </w:r>
            <w:r w:rsidR="00DC3840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12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640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751109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640000,0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729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729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 </w:t>
            </w:r>
            <w:r w:rsidR="00011648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739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11648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12"/>
        </w:trPr>
        <w:tc>
          <w:tcPr>
            <w:tcW w:w="3402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.4Предоставление дополнительных мер социальной поддержки беременным женщинам, проживающим в районе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0381004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180 310,0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180 310,0</w:t>
            </w:r>
          </w:p>
        </w:tc>
        <w:tc>
          <w:tcPr>
            <w:tcW w:w="966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75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 - ежем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сячно в 2014г., 79 чел. - ежем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сячно в 2015 - 2017 гг.</w:t>
            </w:r>
          </w:p>
        </w:tc>
      </w:tr>
      <w:tr w:rsidR="00AD304F" w:rsidRPr="00843BEB" w:rsidTr="00B26A33">
        <w:trPr>
          <w:divId w:val="289827725"/>
          <w:trHeight w:val="339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1 810,0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1 810,0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12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178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178 500,0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88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</w:t>
            </w:r>
            <w:r w:rsidR="007B2233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00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8103</w:t>
            </w:r>
            <w:r w:rsidR="007B2233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197 250,0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751109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166300,0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237 000,0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237 000,0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ED62F1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837550,0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24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2 150,0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751109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ED62F1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86</w:t>
            </w:r>
            <w:r w:rsidR="00DC3840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24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195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751109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16</w:t>
            </w:r>
            <w:r w:rsidR="00DC3840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4 </w:t>
            </w:r>
            <w:r w:rsidR="00DC3840" w:rsidRPr="00AD304F">
              <w:rPr>
                <w:rFonts w:eastAsia="Times New Roman" w:cs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234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234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</w:t>
            </w:r>
            <w:r w:rsidR="00ED62F1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8 900,0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88"/>
        </w:trPr>
        <w:tc>
          <w:tcPr>
            <w:tcW w:w="3402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.5 Предоставление дополнительных мер социальной поддержки семьям, дети в которых обучаются в высших и средних учебных заведениях Красноярского края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0381005 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736 600,0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736 600,0</w:t>
            </w:r>
          </w:p>
        </w:tc>
        <w:tc>
          <w:tcPr>
            <w:tcW w:w="966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 - ежем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сячно</w:t>
            </w:r>
          </w:p>
        </w:tc>
      </w:tr>
      <w:tr w:rsidR="00AD304F" w:rsidRPr="00843BEB" w:rsidTr="00B26A33">
        <w:trPr>
          <w:divId w:val="289827725"/>
          <w:trHeight w:val="324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6 600,0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6 600,0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00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730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730 000,0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79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038</w:t>
            </w:r>
            <w:r w:rsidR="007B2233" w:rsidRPr="00AD304F">
              <w:rPr>
                <w:rFonts w:eastAsia="Times New Roman" w:cs="Calibri"/>
                <w:sz w:val="18"/>
                <w:szCs w:val="18"/>
                <w:lang w:eastAsia="ru-RU"/>
              </w:rPr>
              <w:t>00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8104</w:t>
            </w:r>
            <w:r w:rsidR="007B2233" w:rsidRPr="00AD304F">
              <w:rPr>
                <w:rFonts w:eastAsia="Times New Roman" w:cs="Calibri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953 140,0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1 0</w:t>
            </w:r>
            <w:r w:rsidR="00751109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1 000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1 000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3 9</w:t>
            </w:r>
            <w:r w:rsidR="00736B7E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3 </w:t>
            </w:r>
            <w:r w:rsidR="00736B7E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64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9 140,0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</w:t>
            </w:r>
            <w:r w:rsidR="00751109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39 </w:t>
            </w:r>
            <w:r w:rsidR="00736B7E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92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944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751109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1010000</w:t>
            </w:r>
            <w:r w:rsidR="00DC3840" w:rsidRPr="00AD304F">
              <w:rPr>
                <w:rFonts w:eastAsia="Times New Roman" w:cs="Calibri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990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990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3 9</w:t>
            </w:r>
            <w:r w:rsidR="00736B7E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4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432"/>
        </w:trPr>
        <w:tc>
          <w:tcPr>
            <w:tcW w:w="3402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.6 Предоставление дополнительных мер социальной поддержки семьям, восп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тывающим детей-инвалидов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0381006 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45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45 000,0</w:t>
            </w:r>
          </w:p>
        </w:tc>
        <w:tc>
          <w:tcPr>
            <w:tcW w:w="966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 -2014 г 50 чел.- ежегодно</w:t>
            </w:r>
          </w:p>
        </w:tc>
      </w:tr>
      <w:tr w:rsidR="00AD304F" w:rsidRPr="00843BEB" w:rsidTr="00B26A33">
        <w:trPr>
          <w:divId w:val="289827725"/>
          <w:trHeight w:val="258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</w:t>
            </w:r>
            <w:r w:rsidR="007B2233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00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8105</w:t>
            </w:r>
            <w:r w:rsidR="007B2233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47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414B5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</w:t>
            </w:r>
            <w:r w:rsidR="00DC3840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5 </w:t>
            </w:r>
            <w:r w:rsidR="00DC3840"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50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50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C3840" w:rsidRPr="00AD304F" w:rsidRDefault="00414B5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192</w:t>
            </w:r>
            <w:r w:rsidR="00DC3840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39"/>
        </w:trPr>
        <w:tc>
          <w:tcPr>
            <w:tcW w:w="3402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.7 Предоставление единовременной адресной материальной помощи отдел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ь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ным категориям граждан, проживающим в районе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0381007 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600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600 000,0</w:t>
            </w:r>
          </w:p>
        </w:tc>
        <w:tc>
          <w:tcPr>
            <w:tcW w:w="966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40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чел.- ежегодно</w:t>
            </w:r>
          </w:p>
        </w:tc>
      </w:tr>
      <w:tr w:rsidR="00AD304F" w:rsidRPr="00843BEB" w:rsidTr="00B26A33">
        <w:trPr>
          <w:divId w:val="289827725"/>
          <w:trHeight w:val="555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</w:t>
            </w:r>
            <w:r w:rsidR="00F63984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00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8106</w:t>
            </w:r>
            <w:r w:rsidR="00F63984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800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800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800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800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3 200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88"/>
        </w:trPr>
        <w:tc>
          <w:tcPr>
            <w:tcW w:w="3402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.8 Выплата пенсии за выслугу лет л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lastRenderedPageBreak/>
              <w:t>цам, замещавшим должности муниц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пальной службы и муниципальные должности на постоянной основе в орг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нах местного самоуправления Северо-Енисейского района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0381008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648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408,42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648 408,42</w:t>
            </w:r>
          </w:p>
        </w:tc>
        <w:tc>
          <w:tcPr>
            <w:tcW w:w="966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27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чел</w:t>
            </w:r>
            <w:proofErr w:type="gramStart"/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.-</w:t>
            </w:r>
            <w:proofErr w:type="gramEnd"/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lastRenderedPageBreak/>
              <w:t>ежем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сячно</w:t>
            </w:r>
            <w:proofErr w:type="spellEnd"/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в 2014г., 28 чел. - ежем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сячно в 2015-2017 гг.</w:t>
            </w:r>
          </w:p>
        </w:tc>
      </w:tr>
      <w:tr w:rsidR="00AD304F" w:rsidRPr="00843BEB" w:rsidTr="00B26A33">
        <w:trPr>
          <w:divId w:val="289827725"/>
          <w:trHeight w:val="959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</w:t>
            </w:r>
            <w:r w:rsidR="00566311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00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8107</w:t>
            </w:r>
            <w:r w:rsidR="00566311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449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477,72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E14EEE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354200,0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500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500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="00450CB9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8036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77,72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436"/>
        </w:trPr>
        <w:tc>
          <w:tcPr>
            <w:tcW w:w="3402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proofErr w:type="gramStart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lastRenderedPageBreak/>
              <w:t>1.9 Безвозмездные средства, полученные в дар Северо-Енисейскому району на предоставление мер социальной по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д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держки в виде единовременной дене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ж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ной выплаты от имени </w:t>
            </w:r>
            <w:proofErr w:type="spellStart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Совмена</w:t>
            </w:r>
            <w:proofErr w:type="spellEnd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Х.М. в связи с 70-летним юбилеем </w:t>
            </w:r>
            <w:proofErr w:type="spellStart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Гайнутдин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</w:t>
            </w:r>
            <w:r w:rsidR="00B26A33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в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а</w:t>
            </w:r>
            <w:proofErr w:type="spellEnd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И.М. для выплаты пенсионерам, пр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живающим в Северо-Енисейском районе по состоянию на 01 мая 2014 года, пол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у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чающим в Северо-Енисейском районе пенсию и имеющим стаж работы в Сев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ро-</w:t>
            </w:r>
            <w:r w:rsidR="00B26A33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Енисейском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районе до выхода на</w:t>
            </w:r>
            <w:proofErr w:type="gramEnd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пенсию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не менее 10 лет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0381009 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28 020 000,0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28 020 000,0</w:t>
            </w:r>
          </w:p>
        </w:tc>
        <w:tc>
          <w:tcPr>
            <w:tcW w:w="96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2082 чел</w:t>
            </w:r>
          </w:p>
        </w:tc>
      </w:tr>
      <w:tr w:rsidR="00AD304F" w:rsidRPr="00843BEB" w:rsidTr="00B26A33">
        <w:trPr>
          <w:divId w:val="289827725"/>
          <w:trHeight w:val="1776"/>
        </w:trPr>
        <w:tc>
          <w:tcPr>
            <w:tcW w:w="3402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proofErr w:type="gramStart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1.10 Безвозмездные средства, получе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н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ные в дар Северо-Енисейскому району на предоставление мер социальной по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д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держки в виде единовременной дене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ж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ной выплаты от имени </w:t>
            </w:r>
            <w:proofErr w:type="spellStart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Совмена</w:t>
            </w:r>
            <w:proofErr w:type="spellEnd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Х.М. в связи с Днем металлурга для выплаты пенсионерам, проживающим в Северо-Енисейском районе по состоянию на 01 мая 2014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года, получающим в Северо-Енисейском районе пенсию и имеющим стаж работы в Северо-</w:t>
            </w:r>
            <w:r w:rsidR="00B26A33" w:rsidRPr="00AD304F">
              <w:rPr>
                <w:rFonts w:eastAsia="Times New Roman" w:cs="Calibri"/>
                <w:sz w:val="18"/>
                <w:szCs w:val="18"/>
                <w:lang w:eastAsia="ru-RU"/>
              </w:rPr>
              <w:t>Енисейском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ра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й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оне до выхода на пенсию более 10</w:t>
            </w:r>
            <w:proofErr w:type="gramEnd"/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0381010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30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30 000 000,0</w:t>
            </w:r>
          </w:p>
        </w:tc>
        <w:tc>
          <w:tcPr>
            <w:tcW w:w="96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2086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чел.</w:t>
            </w:r>
          </w:p>
        </w:tc>
      </w:tr>
      <w:tr w:rsidR="00AD304F" w:rsidRPr="00843BEB" w:rsidTr="00B26A33">
        <w:trPr>
          <w:divId w:val="289827725"/>
          <w:trHeight w:val="1776"/>
        </w:trPr>
        <w:tc>
          <w:tcPr>
            <w:tcW w:w="340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1.11. Единовременная денежная выплата Главы Северо-Енисейского района ко «Дню металлурга» пенсионерам района, имеющим стаж работы в Северо-Енисейском районе до выхода на пенсию не менее 15 лет, проживающим и пол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у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чающим пенсию в Северо-Енисейском районе по состоянию на 19 июля 2015 года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0388111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33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013 640,0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33 013 640,0</w:t>
            </w:r>
          </w:p>
        </w:tc>
        <w:tc>
          <w:tcPr>
            <w:tcW w:w="96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1068"/>
        </w:trPr>
        <w:tc>
          <w:tcPr>
            <w:tcW w:w="340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1.12. Единовременная денежная выплата Главы Северо-Енисейского района ко «Дню металлурга» пенсионерам района, имеющим стаж работы в Северо-Енисейском районе до выхода на пенсию не менее 15 лет, проживающим и пол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у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чающим пенсию в Северо-Енисейском районе по состоянию на 10 июля 2016 года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</w:t>
            </w:r>
            <w:r w:rsidR="0052254A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00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8112</w:t>
            </w:r>
            <w:r w:rsidR="0052254A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1B2FF6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31726200,00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1B2FF6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31726200,00</w:t>
            </w:r>
          </w:p>
        </w:tc>
        <w:tc>
          <w:tcPr>
            <w:tcW w:w="96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един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време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н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ную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в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ы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плату получат 2900 человек из числа пенси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неров</w:t>
            </w:r>
          </w:p>
        </w:tc>
      </w:tr>
      <w:tr w:rsidR="00AD304F" w:rsidRPr="00843BEB" w:rsidTr="00B26A33">
        <w:trPr>
          <w:divId w:val="289827725"/>
          <w:trHeight w:val="988"/>
        </w:trPr>
        <w:tc>
          <w:tcPr>
            <w:tcW w:w="3402" w:type="dxa"/>
            <w:shd w:val="clear" w:color="auto" w:fill="auto"/>
            <w:hideMark/>
          </w:tcPr>
          <w:p w:rsidR="00B26A33" w:rsidRDefault="00424F9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lastRenderedPageBreak/>
              <w:t>Задача 2</w:t>
            </w:r>
          </w:p>
          <w:p w:rsidR="00424F9F" w:rsidRPr="00AD304F" w:rsidRDefault="00424F9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Улучшение социально-экономических условий жизни ветеранов Великой От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чественной войны, пожилых граждан, проживающих в районе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424F9F" w:rsidRPr="00AD304F" w:rsidRDefault="00424F9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1 583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669 480,0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1640800,0</w:t>
            </w:r>
          </w:p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840 000,0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840 000,0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24F9F" w:rsidRPr="00AD304F" w:rsidRDefault="00424F9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8573640,0</w:t>
            </w:r>
          </w:p>
        </w:tc>
        <w:tc>
          <w:tcPr>
            <w:tcW w:w="966" w:type="dxa"/>
            <w:shd w:val="clear" w:color="auto" w:fill="auto"/>
            <w:hideMark/>
          </w:tcPr>
          <w:p w:rsidR="00424F9F" w:rsidRPr="00AD304F" w:rsidRDefault="00424F9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977"/>
        </w:trPr>
        <w:tc>
          <w:tcPr>
            <w:tcW w:w="340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3F4FD2" w:rsidRPr="00AD304F" w:rsidRDefault="003F4FD2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.1 Предоставление дополнительных мер социальной поддержки одиноким гра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ж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данам, достигшим возраста - женщины 55 лет, мужчины 60 лет и одиноким 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работающим гражданам, имеющим группу инвалидности, со среднедуш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вым денежным доходом ниже величины прожиточного минимума, установленн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го на душу населения Красноярского края </w:t>
            </w:r>
            <w:proofErr w:type="gramStart"/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для</w:t>
            </w:r>
            <w:proofErr w:type="gramEnd"/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Северо-Енисейского района. 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F4FD2" w:rsidRPr="00AD304F" w:rsidRDefault="003F4FD2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F4FD2" w:rsidRPr="00AD304F" w:rsidRDefault="003F4FD2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F4FD2" w:rsidRPr="00AD304F" w:rsidRDefault="003F4FD2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3F4FD2" w:rsidRPr="00AD304F" w:rsidRDefault="003F4FD2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0382001</w:t>
            </w:r>
          </w:p>
        </w:tc>
        <w:tc>
          <w:tcPr>
            <w:tcW w:w="563" w:type="dxa"/>
            <w:shd w:val="clear" w:color="auto" w:fill="auto"/>
            <w:hideMark/>
          </w:tcPr>
          <w:p w:rsidR="003F4FD2" w:rsidRPr="00AD304F" w:rsidRDefault="003F4FD2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F4FD2" w:rsidRPr="00AD304F" w:rsidRDefault="003F4FD2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188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160,0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F4FD2" w:rsidRPr="00AD304F" w:rsidRDefault="003F4FD2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F4FD2" w:rsidRPr="00AD304F" w:rsidRDefault="003F4FD2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F4FD2" w:rsidRPr="00AD304F" w:rsidRDefault="003F4FD2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3F4FD2" w:rsidRPr="00AD304F" w:rsidRDefault="003F4FD2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3F4FD2" w:rsidRPr="00AD304F" w:rsidRDefault="003F4FD2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188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160,0</w:t>
            </w:r>
          </w:p>
        </w:tc>
        <w:tc>
          <w:tcPr>
            <w:tcW w:w="966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3F4FD2" w:rsidRPr="00AD304F" w:rsidRDefault="003F4FD2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50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 - ежем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сячно в 2014 г., 53 чел. - ежем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сячно в 2015 - 2017 гг.</w:t>
            </w:r>
          </w:p>
        </w:tc>
      </w:tr>
      <w:tr w:rsidR="00AD304F" w:rsidRPr="00843BEB" w:rsidTr="00B26A33">
        <w:trPr>
          <w:divId w:val="289827725"/>
          <w:trHeight w:val="978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</w:t>
            </w:r>
            <w:r w:rsidR="006434DF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00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8108</w:t>
            </w:r>
            <w:r w:rsidR="006434DF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216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1</w:t>
            </w:r>
            <w:r w:rsidR="00E14EEE"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5</w:t>
            </w:r>
            <w:r w:rsidR="00DC3840"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286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286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F3BFE" w:rsidP="00B26A33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944480,0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28"/>
        </w:trPr>
        <w:tc>
          <w:tcPr>
            <w:tcW w:w="3402" w:type="dxa"/>
            <w:vMerge w:val="restart"/>
            <w:shd w:val="clear" w:color="auto" w:fill="auto"/>
            <w:hideMark/>
          </w:tcPr>
          <w:p w:rsidR="00C814CD" w:rsidRPr="00AD304F" w:rsidRDefault="00C814CD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2.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 Предоставление дополнительной меры социальной поддержки в виде ед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новременной адресной материальной помощи на приобретение овощей нер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ботающим гражданам, достигшим во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з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раста 55 лет – женщины, 60 лет – му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ж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чины, постоянно проживающим на те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р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ритории района, которым назначена трудовая пенсия по старости и (или) по инвалидности, имеющим стаж работы в районе не менее 10 лет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C814CD" w:rsidRPr="00AD304F" w:rsidRDefault="00C814C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C814CD" w:rsidRPr="00AD304F" w:rsidRDefault="00C814CD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C814CD" w:rsidRPr="00AD304F" w:rsidRDefault="00C814CD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0382002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219 200,0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1 219 200,0</w:t>
            </w:r>
          </w:p>
        </w:tc>
        <w:tc>
          <w:tcPr>
            <w:tcW w:w="966" w:type="dxa"/>
            <w:vMerge w:val="restart"/>
            <w:shd w:val="clear" w:color="auto" w:fill="auto"/>
            <w:hideMark/>
          </w:tcPr>
          <w:p w:rsidR="00C814CD" w:rsidRPr="00AD304F" w:rsidRDefault="00C814CD" w:rsidP="00B26A33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1100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чел. - один раз в год в 2014г., 1120 чел. - один раз в год в 2015-2017гг.</w:t>
            </w:r>
          </w:p>
        </w:tc>
      </w:tr>
      <w:tr w:rsidR="00AD304F" w:rsidRPr="00843BEB" w:rsidTr="00B26A33">
        <w:trPr>
          <w:divId w:val="289827725"/>
          <w:trHeight w:val="312"/>
        </w:trPr>
        <w:tc>
          <w:tcPr>
            <w:tcW w:w="3402" w:type="dxa"/>
            <w:vMerge/>
            <w:shd w:val="clear" w:color="auto" w:fill="auto"/>
            <w:hideMark/>
          </w:tcPr>
          <w:p w:rsidR="00C814CD" w:rsidRPr="00AD304F" w:rsidRDefault="00C814C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C814CD" w:rsidRPr="00AD304F" w:rsidRDefault="00C814CD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0380081090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266 000,0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1 294800,0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1 344 000,0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1 344 000,0</w:t>
            </w:r>
          </w:p>
        </w:tc>
        <w:tc>
          <w:tcPr>
            <w:tcW w:w="1275" w:type="dxa"/>
            <w:shd w:val="clear" w:color="auto" w:fill="auto"/>
            <w:hideMark/>
          </w:tcPr>
          <w:p w:rsidR="00C814CD" w:rsidRPr="00AD304F" w:rsidRDefault="00C814CD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5 248800,0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C814CD" w:rsidRPr="00AD304F" w:rsidRDefault="00C814CD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1596"/>
        </w:trPr>
        <w:tc>
          <w:tcPr>
            <w:tcW w:w="3402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.3 Дополнительные меры социальной поддержки отдельных категорий гра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ж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дан в виде единовременной выплаты Ветеранам Великой Отечественной во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й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ны, пожилым гражданам к празднов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нию годовщины Победы в Великой От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чественной войне 1941- 1945 годов, Дню пожилого человека с поздравлениями от имени Главы Северо-Енисейского ра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й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она.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0382003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176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176 000,0</w:t>
            </w:r>
          </w:p>
        </w:tc>
        <w:tc>
          <w:tcPr>
            <w:tcW w:w="966" w:type="dxa"/>
            <w:vMerge w:val="restart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49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 - ежегодно</w:t>
            </w:r>
          </w:p>
        </w:tc>
      </w:tr>
      <w:tr w:rsidR="00AD304F" w:rsidRPr="00843BEB" w:rsidTr="00B26A33">
        <w:trPr>
          <w:divId w:val="289827725"/>
          <w:trHeight w:val="312"/>
        </w:trPr>
        <w:tc>
          <w:tcPr>
            <w:tcW w:w="3402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0388110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187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E14EEE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19</w:t>
            </w:r>
            <w:r w:rsidR="00DC3840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DC3840"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210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210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F3BFE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79</w:t>
            </w:r>
            <w:r w:rsidR="00DC3840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66" w:type="dxa"/>
            <w:vMerge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12"/>
        </w:trPr>
        <w:tc>
          <w:tcPr>
            <w:tcW w:w="3402" w:type="dxa"/>
            <w:vMerge w:val="restart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 Обеспечение реализации муниципал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ь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ной подпрограммы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033090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1 260 559,0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1 260 559,0</w:t>
            </w:r>
          </w:p>
        </w:tc>
        <w:tc>
          <w:tcPr>
            <w:tcW w:w="966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12"/>
        </w:trPr>
        <w:tc>
          <w:tcPr>
            <w:tcW w:w="3402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237 169,0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237 169,0</w:t>
            </w:r>
          </w:p>
        </w:tc>
        <w:tc>
          <w:tcPr>
            <w:tcW w:w="966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134"/>
        </w:trPr>
        <w:tc>
          <w:tcPr>
            <w:tcW w:w="3402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6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21"/>
        </w:trPr>
        <w:tc>
          <w:tcPr>
            <w:tcW w:w="3402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23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23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390,0</w:t>
            </w:r>
          </w:p>
        </w:tc>
        <w:tc>
          <w:tcPr>
            <w:tcW w:w="966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140"/>
        </w:trPr>
        <w:tc>
          <w:tcPr>
            <w:tcW w:w="3402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1 527 441,57</w:t>
            </w:r>
          </w:p>
        </w:tc>
        <w:tc>
          <w:tcPr>
            <w:tcW w:w="1276" w:type="dxa"/>
            <w:shd w:val="clear" w:color="auto" w:fill="auto"/>
            <w:noWrap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noWrap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28"/>
        </w:trPr>
        <w:tc>
          <w:tcPr>
            <w:tcW w:w="3402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vMerge w:val="restart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0388900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474 061,47</w:t>
            </w:r>
          </w:p>
        </w:tc>
        <w:tc>
          <w:tcPr>
            <w:tcW w:w="1276" w:type="dxa"/>
            <w:shd w:val="clear" w:color="auto" w:fill="auto"/>
            <w:noWrap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noWrap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132"/>
        </w:trPr>
        <w:tc>
          <w:tcPr>
            <w:tcW w:w="3402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29289,40</w:t>
            </w:r>
          </w:p>
        </w:tc>
        <w:tc>
          <w:tcPr>
            <w:tcW w:w="1276" w:type="dxa"/>
            <w:shd w:val="clear" w:color="auto" w:fill="auto"/>
            <w:noWrap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noWrap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20"/>
        </w:trPr>
        <w:tc>
          <w:tcPr>
            <w:tcW w:w="3402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0388902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24090,70</w:t>
            </w:r>
          </w:p>
        </w:tc>
        <w:tc>
          <w:tcPr>
            <w:tcW w:w="1276" w:type="dxa"/>
            <w:shd w:val="clear" w:color="auto" w:fill="auto"/>
            <w:noWrap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noWrap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123"/>
        </w:trPr>
        <w:tc>
          <w:tcPr>
            <w:tcW w:w="3402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0388903</w:t>
            </w:r>
          </w:p>
        </w:tc>
        <w:tc>
          <w:tcPr>
            <w:tcW w:w="563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noWrap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60"/>
        </w:trPr>
        <w:tc>
          <w:tcPr>
            <w:tcW w:w="3402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0388999</w:t>
            </w:r>
          </w:p>
        </w:tc>
        <w:tc>
          <w:tcPr>
            <w:tcW w:w="563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417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hideMark/>
          </w:tcPr>
          <w:p w:rsidR="00816F14" w:rsidRPr="00AD304F" w:rsidRDefault="00816F14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12"/>
        </w:trPr>
        <w:tc>
          <w:tcPr>
            <w:tcW w:w="3402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1573311,21</w:t>
            </w: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720 396,50</w:t>
            </w:r>
          </w:p>
        </w:tc>
        <w:tc>
          <w:tcPr>
            <w:tcW w:w="1242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720 396,50</w:t>
            </w:r>
          </w:p>
        </w:tc>
        <w:tc>
          <w:tcPr>
            <w:tcW w:w="1275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5014104,21</w:t>
            </w:r>
          </w:p>
        </w:tc>
        <w:tc>
          <w:tcPr>
            <w:tcW w:w="96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12"/>
        </w:trPr>
        <w:tc>
          <w:tcPr>
            <w:tcW w:w="3402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0380289000</w:t>
            </w:r>
          </w:p>
        </w:tc>
        <w:tc>
          <w:tcPr>
            <w:tcW w:w="563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121129</w:t>
            </w:r>
          </w:p>
        </w:tc>
        <w:tc>
          <w:tcPr>
            <w:tcW w:w="1417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1453391,21</w:t>
            </w: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1550476,50</w:t>
            </w:r>
          </w:p>
        </w:tc>
        <w:tc>
          <w:tcPr>
            <w:tcW w:w="1242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1550476,50</w:t>
            </w:r>
          </w:p>
        </w:tc>
        <w:tc>
          <w:tcPr>
            <w:tcW w:w="1275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4554344,21</w:t>
            </w:r>
          </w:p>
        </w:tc>
        <w:tc>
          <w:tcPr>
            <w:tcW w:w="96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12"/>
        </w:trPr>
        <w:tc>
          <w:tcPr>
            <w:tcW w:w="3402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0380289010</w:t>
            </w:r>
          </w:p>
        </w:tc>
        <w:tc>
          <w:tcPr>
            <w:tcW w:w="563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417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40000,0</w:t>
            </w:r>
          </w:p>
        </w:tc>
        <w:tc>
          <w:tcPr>
            <w:tcW w:w="1242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40000,0</w:t>
            </w:r>
          </w:p>
        </w:tc>
        <w:tc>
          <w:tcPr>
            <w:tcW w:w="1275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80000,0</w:t>
            </w:r>
          </w:p>
        </w:tc>
        <w:tc>
          <w:tcPr>
            <w:tcW w:w="96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12"/>
        </w:trPr>
        <w:tc>
          <w:tcPr>
            <w:tcW w:w="3402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0380289090</w:t>
            </w:r>
          </w:p>
        </w:tc>
        <w:tc>
          <w:tcPr>
            <w:tcW w:w="563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417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119920,00</w:t>
            </w: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119920,00</w:t>
            </w:r>
          </w:p>
        </w:tc>
        <w:tc>
          <w:tcPr>
            <w:tcW w:w="1242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119920,00</w:t>
            </w:r>
          </w:p>
        </w:tc>
        <w:tc>
          <w:tcPr>
            <w:tcW w:w="1275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359760,0</w:t>
            </w:r>
          </w:p>
        </w:tc>
        <w:tc>
          <w:tcPr>
            <w:tcW w:w="96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212"/>
        </w:trPr>
        <w:tc>
          <w:tcPr>
            <w:tcW w:w="3402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F100CF" w:rsidRPr="00AD304F" w:rsidRDefault="00F100CF" w:rsidP="00B26A33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0380289990</w:t>
            </w:r>
          </w:p>
        </w:tc>
        <w:tc>
          <w:tcPr>
            <w:tcW w:w="563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417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42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5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966" w:type="dxa"/>
            <w:shd w:val="clear" w:color="auto" w:fill="auto"/>
          </w:tcPr>
          <w:p w:rsidR="00F100CF" w:rsidRPr="00AD304F" w:rsidRDefault="00F100CF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12"/>
        </w:trPr>
        <w:tc>
          <w:tcPr>
            <w:tcW w:w="3402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.Выплаты по итогам работы работн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кам муниципальных учреждений Сев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ро-Енисейского района, финансовое обеспечение деятельности которых ос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у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ществляется за счет средств бюджета Северо-Енисейского района, а также межбюджетных трансфертов, пост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у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пающих в бюджет Северо-Енисейского района в соответствии с бюджетным законодательством Российской Федер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567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shd w:val="clear" w:color="auto" w:fill="auto"/>
            <w:noWrap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0388998</w:t>
            </w:r>
          </w:p>
        </w:tc>
        <w:tc>
          <w:tcPr>
            <w:tcW w:w="563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7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200094,26</w:t>
            </w:r>
          </w:p>
        </w:tc>
        <w:tc>
          <w:tcPr>
            <w:tcW w:w="127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200094,26</w:t>
            </w:r>
          </w:p>
        </w:tc>
        <w:tc>
          <w:tcPr>
            <w:tcW w:w="966" w:type="dxa"/>
            <w:shd w:val="clear" w:color="auto" w:fill="auto"/>
            <w:hideMark/>
          </w:tcPr>
          <w:p w:rsidR="00DC3840" w:rsidRPr="00AD304F" w:rsidRDefault="00DC3840" w:rsidP="00B26A33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</w:tr>
      <w:tr w:rsidR="00AD304F" w:rsidRPr="00843BEB" w:rsidTr="00B26A33">
        <w:trPr>
          <w:divId w:val="289827725"/>
          <w:trHeight w:val="312"/>
        </w:trPr>
        <w:tc>
          <w:tcPr>
            <w:tcW w:w="3402" w:type="dxa"/>
            <w:shd w:val="clear" w:color="auto" w:fill="auto"/>
          </w:tcPr>
          <w:p w:rsidR="00345B47" w:rsidRPr="00AD304F" w:rsidRDefault="00345B47" w:rsidP="00B26A33">
            <w:pPr>
              <w:autoSpaceDE w:val="0"/>
              <w:autoSpaceDN w:val="0"/>
              <w:adjustRightInd w:val="0"/>
              <w:ind w:firstLine="0"/>
              <w:jc w:val="left"/>
              <w:rPr>
                <w:rFonts w:cs="Calibri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sz w:val="18"/>
                <w:szCs w:val="18"/>
                <w:lang w:eastAsia="ru-RU"/>
              </w:rPr>
              <w:t>5.Выплаты по итогам работы работн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кам муниципальных учреждений Сев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ро-Енисейского района, финансовое обеспечение деятельности которых ос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у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ществляется за счет средств бюджета Северо-Енисейского района, а также межбюджетных трансфертов, пост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у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пающих в бюджет Северо-Енисейского района в соответствии с бюджетным законодательством Российской Федер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567" w:type="dxa"/>
            <w:shd w:val="clear" w:color="auto" w:fill="auto"/>
          </w:tcPr>
          <w:p w:rsidR="00345B47" w:rsidRPr="00AD304F" w:rsidRDefault="00345B47" w:rsidP="00B26A3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345B47" w:rsidRPr="00AD304F" w:rsidRDefault="00345B47" w:rsidP="00B26A33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13" w:type="dxa"/>
            <w:shd w:val="clear" w:color="auto" w:fill="auto"/>
            <w:noWrap/>
          </w:tcPr>
          <w:p w:rsidR="00345B47" w:rsidRPr="00AD304F" w:rsidRDefault="00345B47" w:rsidP="00B26A33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</w:tcPr>
          <w:p w:rsidR="00345B47" w:rsidRPr="00AD304F" w:rsidRDefault="006637A1" w:rsidP="00B26A33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0380289990</w:t>
            </w:r>
          </w:p>
        </w:tc>
        <w:tc>
          <w:tcPr>
            <w:tcW w:w="563" w:type="dxa"/>
            <w:shd w:val="clear" w:color="auto" w:fill="auto"/>
          </w:tcPr>
          <w:p w:rsidR="00345B47" w:rsidRPr="00AD304F" w:rsidRDefault="00345B47" w:rsidP="00B26A33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17" w:type="dxa"/>
            <w:shd w:val="clear" w:color="auto" w:fill="auto"/>
          </w:tcPr>
          <w:p w:rsidR="00345B47" w:rsidRPr="00AD304F" w:rsidRDefault="00345B47" w:rsidP="00B26A33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5B47" w:rsidRPr="00AD304F" w:rsidRDefault="00345B47" w:rsidP="00B26A33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45B47" w:rsidRPr="00AD304F" w:rsidRDefault="00345B47" w:rsidP="00B26A33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150075,06</w:t>
            </w:r>
          </w:p>
        </w:tc>
        <w:tc>
          <w:tcPr>
            <w:tcW w:w="1276" w:type="dxa"/>
            <w:shd w:val="clear" w:color="auto" w:fill="auto"/>
          </w:tcPr>
          <w:p w:rsidR="00345B47" w:rsidRPr="00AD304F" w:rsidRDefault="00345B47" w:rsidP="00B26A33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</w:tcPr>
          <w:p w:rsidR="00345B47" w:rsidRPr="00AD304F" w:rsidRDefault="00345B47" w:rsidP="00B26A33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345B47" w:rsidRPr="00AD304F" w:rsidRDefault="00345B47" w:rsidP="00B26A33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150075,06</w:t>
            </w:r>
          </w:p>
        </w:tc>
        <w:tc>
          <w:tcPr>
            <w:tcW w:w="966" w:type="dxa"/>
            <w:shd w:val="clear" w:color="auto" w:fill="auto"/>
          </w:tcPr>
          <w:p w:rsidR="00345B47" w:rsidRPr="00AD304F" w:rsidRDefault="00345B47" w:rsidP="00B26A33">
            <w:pPr>
              <w:ind w:firstLine="0"/>
              <w:rPr>
                <w:rFonts w:cs="Calibri"/>
              </w:rPr>
            </w:pPr>
          </w:p>
        </w:tc>
      </w:tr>
    </w:tbl>
    <w:p w:rsidR="00857EA8" w:rsidRPr="00470FA7" w:rsidRDefault="00F621D6" w:rsidP="00B26A33">
      <w:pPr>
        <w:ind w:left="540" w:hanging="540"/>
        <w:jc w:val="center"/>
        <w:rPr>
          <w:sz w:val="16"/>
          <w:szCs w:val="16"/>
          <w:lang w:eastAsia="ru-RU"/>
        </w:rPr>
      </w:pPr>
      <w:r w:rsidRPr="00843BEB">
        <w:rPr>
          <w:sz w:val="18"/>
          <w:szCs w:val="18"/>
          <w:lang w:eastAsia="ru-RU"/>
        </w:rPr>
        <w:fldChar w:fldCharType="end"/>
      </w:r>
    </w:p>
    <w:sectPr w:rsidR="00857EA8" w:rsidRPr="00470FA7" w:rsidSect="00B26A33">
      <w:pgSz w:w="16838" w:h="11906" w:orient="landscape"/>
      <w:pgMar w:top="426" w:right="284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391" w:rsidRDefault="00C26391" w:rsidP="00D0677B">
      <w:r>
        <w:separator/>
      </w:r>
    </w:p>
  </w:endnote>
  <w:endnote w:type="continuationSeparator" w:id="0">
    <w:p w:rsidR="00C26391" w:rsidRDefault="00C26391" w:rsidP="00D06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391" w:rsidRDefault="00C26391" w:rsidP="00D0677B">
      <w:r>
        <w:separator/>
      </w:r>
    </w:p>
  </w:footnote>
  <w:footnote w:type="continuationSeparator" w:id="0">
    <w:p w:rsidR="00C26391" w:rsidRDefault="00C26391" w:rsidP="00D06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09C04E0E"/>
    <w:multiLevelType w:val="multilevel"/>
    <w:tmpl w:val="C6DC6F4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96BF3"/>
    <w:rsid w:val="00000821"/>
    <w:rsid w:val="00001074"/>
    <w:rsid w:val="000038BD"/>
    <w:rsid w:val="0000391A"/>
    <w:rsid w:val="00004001"/>
    <w:rsid w:val="000044C1"/>
    <w:rsid w:val="000110E0"/>
    <w:rsid w:val="000113AF"/>
    <w:rsid w:val="00011648"/>
    <w:rsid w:val="00014CFE"/>
    <w:rsid w:val="00014D39"/>
    <w:rsid w:val="0001506D"/>
    <w:rsid w:val="000150D4"/>
    <w:rsid w:val="000153E2"/>
    <w:rsid w:val="00015A20"/>
    <w:rsid w:val="00016757"/>
    <w:rsid w:val="00025B44"/>
    <w:rsid w:val="0002612A"/>
    <w:rsid w:val="000261C5"/>
    <w:rsid w:val="00026B8E"/>
    <w:rsid w:val="00027D70"/>
    <w:rsid w:val="000325FF"/>
    <w:rsid w:val="00033BCA"/>
    <w:rsid w:val="000407C1"/>
    <w:rsid w:val="00040EE8"/>
    <w:rsid w:val="000466C3"/>
    <w:rsid w:val="00052982"/>
    <w:rsid w:val="00056BE1"/>
    <w:rsid w:val="00060A9C"/>
    <w:rsid w:val="00063406"/>
    <w:rsid w:val="000635B4"/>
    <w:rsid w:val="00065CAC"/>
    <w:rsid w:val="0006696F"/>
    <w:rsid w:val="00072A45"/>
    <w:rsid w:val="00075F9B"/>
    <w:rsid w:val="00077F83"/>
    <w:rsid w:val="00081637"/>
    <w:rsid w:val="00085340"/>
    <w:rsid w:val="00092DBE"/>
    <w:rsid w:val="00095B72"/>
    <w:rsid w:val="00096C55"/>
    <w:rsid w:val="0009797B"/>
    <w:rsid w:val="000A16F3"/>
    <w:rsid w:val="000A48A7"/>
    <w:rsid w:val="000A4EB9"/>
    <w:rsid w:val="000A4ED7"/>
    <w:rsid w:val="000A6847"/>
    <w:rsid w:val="000B626C"/>
    <w:rsid w:val="000C0740"/>
    <w:rsid w:val="000C0E6C"/>
    <w:rsid w:val="000D058E"/>
    <w:rsid w:val="000D6FBF"/>
    <w:rsid w:val="000E045F"/>
    <w:rsid w:val="000E2766"/>
    <w:rsid w:val="000E3800"/>
    <w:rsid w:val="000E7F69"/>
    <w:rsid w:val="000F0E00"/>
    <w:rsid w:val="000F254F"/>
    <w:rsid w:val="000F3474"/>
    <w:rsid w:val="00101782"/>
    <w:rsid w:val="0010381E"/>
    <w:rsid w:val="001040B0"/>
    <w:rsid w:val="00116655"/>
    <w:rsid w:val="00121869"/>
    <w:rsid w:val="00124303"/>
    <w:rsid w:val="00125E23"/>
    <w:rsid w:val="00127AED"/>
    <w:rsid w:val="00130F87"/>
    <w:rsid w:val="00131957"/>
    <w:rsid w:val="001324EB"/>
    <w:rsid w:val="001347D6"/>
    <w:rsid w:val="00135902"/>
    <w:rsid w:val="00136F72"/>
    <w:rsid w:val="0013705D"/>
    <w:rsid w:val="00151459"/>
    <w:rsid w:val="00152EDB"/>
    <w:rsid w:val="00154844"/>
    <w:rsid w:val="00154BE1"/>
    <w:rsid w:val="00154C32"/>
    <w:rsid w:val="0016164E"/>
    <w:rsid w:val="0016204C"/>
    <w:rsid w:val="001634FF"/>
    <w:rsid w:val="00163CA3"/>
    <w:rsid w:val="0016482E"/>
    <w:rsid w:val="0016547B"/>
    <w:rsid w:val="0016600B"/>
    <w:rsid w:val="0016601C"/>
    <w:rsid w:val="00171D9F"/>
    <w:rsid w:val="00175B33"/>
    <w:rsid w:val="00175E23"/>
    <w:rsid w:val="00177593"/>
    <w:rsid w:val="00177BAC"/>
    <w:rsid w:val="001809B3"/>
    <w:rsid w:val="0018237E"/>
    <w:rsid w:val="00182CBB"/>
    <w:rsid w:val="001844A6"/>
    <w:rsid w:val="001848FD"/>
    <w:rsid w:val="00184F77"/>
    <w:rsid w:val="00186F9D"/>
    <w:rsid w:val="001877F7"/>
    <w:rsid w:val="00192334"/>
    <w:rsid w:val="0019540D"/>
    <w:rsid w:val="00195868"/>
    <w:rsid w:val="00197947"/>
    <w:rsid w:val="001A41F9"/>
    <w:rsid w:val="001A5EAA"/>
    <w:rsid w:val="001A698A"/>
    <w:rsid w:val="001A717E"/>
    <w:rsid w:val="001B2FF6"/>
    <w:rsid w:val="001B5227"/>
    <w:rsid w:val="001C01D7"/>
    <w:rsid w:val="001C1382"/>
    <w:rsid w:val="001C1701"/>
    <w:rsid w:val="001C1ED9"/>
    <w:rsid w:val="001C3364"/>
    <w:rsid w:val="001D0A48"/>
    <w:rsid w:val="001D14BB"/>
    <w:rsid w:val="001D2223"/>
    <w:rsid w:val="001D38F9"/>
    <w:rsid w:val="001D48B3"/>
    <w:rsid w:val="001D58FA"/>
    <w:rsid w:val="001D702D"/>
    <w:rsid w:val="001E5B39"/>
    <w:rsid w:val="001E5C86"/>
    <w:rsid w:val="001E7AB8"/>
    <w:rsid w:val="001F34BE"/>
    <w:rsid w:val="001F6961"/>
    <w:rsid w:val="002008FC"/>
    <w:rsid w:val="002027F7"/>
    <w:rsid w:val="002100D9"/>
    <w:rsid w:val="0021159A"/>
    <w:rsid w:val="00211FC9"/>
    <w:rsid w:val="00215FD1"/>
    <w:rsid w:val="00216BAE"/>
    <w:rsid w:val="0022047B"/>
    <w:rsid w:val="002214BF"/>
    <w:rsid w:val="002229FE"/>
    <w:rsid w:val="002243B8"/>
    <w:rsid w:val="00236C4E"/>
    <w:rsid w:val="00236F7D"/>
    <w:rsid w:val="00243F42"/>
    <w:rsid w:val="00244180"/>
    <w:rsid w:val="00244B04"/>
    <w:rsid w:val="00245BB8"/>
    <w:rsid w:val="00252711"/>
    <w:rsid w:val="00255E58"/>
    <w:rsid w:val="00256470"/>
    <w:rsid w:val="002566B2"/>
    <w:rsid w:val="00256A08"/>
    <w:rsid w:val="00260378"/>
    <w:rsid w:val="00263050"/>
    <w:rsid w:val="00263680"/>
    <w:rsid w:val="00264C6C"/>
    <w:rsid w:val="002666A2"/>
    <w:rsid w:val="00272E83"/>
    <w:rsid w:val="00272EC9"/>
    <w:rsid w:val="00276764"/>
    <w:rsid w:val="002776B9"/>
    <w:rsid w:val="002802A8"/>
    <w:rsid w:val="00282FAD"/>
    <w:rsid w:val="00284D8A"/>
    <w:rsid w:val="00286D70"/>
    <w:rsid w:val="002917BC"/>
    <w:rsid w:val="0029336A"/>
    <w:rsid w:val="002A265A"/>
    <w:rsid w:val="002A55BE"/>
    <w:rsid w:val="002A6164"/>
    <w:rsid w:val="002B0A55"/>
    <w:rsid w:val="002B1031"/>
    <w:rsid w:val="002B24F2"/>
    <w:rsid w:val="002B26A8"/>
    <w:rsid w:val="002B33F4"/>
    <w:rsid w:val="002B4B9B"/>
    <w:rsid w:val="002C0999"/>
    <w:rsid w:val="002C193C"/>
    <w:rsid w:val="002C2F39"/>
    <w:rsid w:val="002C3778"/>
    <w:rsid w:val="002C65DF"/>
    <w:rsid w:val="002D1A0B"/>
    <w:rsid w:val="002D3BD0"/>
    <w:rsid w:val="002D693C"/>
    <w:rsid w:val="002D6B51"/>
    <w:rsid w:val="002E0995"/>
    <w:rsid w:val="002E23FC"/>
    <w:rsid w:val="002E358D"/>
    <w:rsid w:val="002E39B3"/>
    <w:rsid w:val="002E585B"/>
    <w:rsid w:val="002E5BFA"/>
    <w:rsid w:val="002F23EB"/>
    <w:rsid w:val="002F493E"/>
    <w:rsid w:val="003041E9"/>
    <w:rsid w:val="003060F2"/>
    <w:rsid w:val="00306DB8"/>
    <w:rsid w:val="00310C31"/>
    <w:rsid w:val="00313A61"/>
    <w:rsid w:val="003161DA"/>
    <w:rsid w:val="003164CC"/>
    <w:rsid w:val="00321111"/>
    <w:rsid w:val="00324827"/>
    <w:rsid w:val="003264D8"/>
    <w:rsid w:val="00330945"/>
    <w:rsid w:val="00337BCD"/>
    <w:rsid w:val="00337C70"/>
    <w:rsid w:val="00341951"/>
    <w:rsid w:val="00343F02"/>
    <w:rsid w:val="00345B47"/>
    <w:rsid w:val="00347BEF"/>
    <w:rsid w:val="00350CCD"/>
    <w:rsid w:val="00351006"/>
    <w:rsid w:val="003514BB"/>
    <w:rsid w:val="00351CA4"/>
    <w:rsid w:val="00357C15"/>
    <w:rsid w:val="00357C28"/>
    <w:rsid w:val="00360229"/>
    <w:rsid w:val="003606A8"/>
    <w:rsid w:val="00361CA2"/>
    <w:rsid w:val="00362856"/>
    <w:rsid w:val="00363A64"/>
    <w:rsid w:val="0036542D"/>
    <w:rsid w:val="00374743"/>
    <w:rsid w:val="003749D6"/>
    <w:rsid w:val="00375A79"/>
    <w:rsid w:val="00377415"/>
    <w:rsid w:val="00382D73"/>
    <w:rsid w:val="0038540F"/>
    <w:rsid w:val="00390E50"/>
    <w:rsid w:val="00391698"/>
    <w:rsid w:val="00392579"/>
    <w:rsid w:val="00394106"/>
    <w:rsid w:val="00396F3F"/>
    <w:rsid w:val="00397180"/>
    <w:rsid w:val="00397E1E"/>
    <w:rsid w:val="003A085D"/>
    <w:rsid w:val="003A4944"/>
    <w:rsid w:val="003A5D8F"/>
    <w:rsid w:val="003A684E"/>
    <w:rsid w:val="003A7DF4"/>
    <w:rsid w:val="003B2A6F"/>
    <w:rsid w:val="003B2F01"/>
    <w:rsid w:val="003B4AF3"/>
    <w:rsid w:val="003B520F"/>
    <w:rsid w:val="003B60EE"/>
    <w:rsid w:val="003B6D6F"/>
    <w:rsid w:val="003B7A22"/>
    <w:rsid w:val="003C357B"/>
    <w:rsid w:val="003C3A29"/>
    <w:rsid w:val="003C61B1"/>
    <w:rsid w:val="003D024B"/>
    <w:rsid w:val="003D4FC1"/>
    <w:rsid w:val="003E0D90"/>
    <w:rsid w:val="003E0F4B"/>
    <w:rsid w:val="003E4D4B"/>
    <w:rsid w:val="003E7B4D"/>
    <w:rsid w:val="003E7D8E"/>
    <w:rsid w:val="003F2CEF"/>
    <w:rsid w:val="003F3057"/>
    <w:rsid w:val="003F4FD2"/>
    <w:rsid w:val="0040071D"/>
    <w:rsid w:val="00401BF0"/>
    <w:rsid w:val="00402FF8"/>
    <w:rsid w:val="0040306D"/>
    <w:rsid w:val="004039DB"/>
    <w:rsid w:val="004040B7"/>
    <w:rsid w:val="00404B8A"/>
    <w:rsid w:val="00406622"/>
    <w:rsid w:val="00407805"/>
    <w:rsid w:val="004079D9"/>
    <w:rsid w:val="00412DA8"/>
    <w:rsid w:val="00414B54"/>
    <w:rsid w:val="00414DF3"/>
    <w:rsid w:val="00415F4F"/>
    <w:rsid w:val="004204B1"/>
    <w:rsid w:val="00420689"/>
    <w:rsid w:val="0042115E"/>
    <w:rsid w:val="004211B8"/>
    <w:rsid w:val="004239A3"/>
    <w:rsid w:val="00424BE1"/>
    <w:rsid w:val="00424F9F"/>
    <w:rsid w:val="00427C32"/>
    <w:rsid w:val="00430C68"/>
    <w:rsid w:val="00432139"/>
    <w:rsid w:val="00432FE7"/>
    <w:rsid w:val="004330DA"/>
    <w:rsid w:val="00433E86"/>
    <w:rsid w:val="00434199"/>
    <w:rsid w:val="00434DEC"/>
    <w:rsid w:val="00437896"/>
    <w:rsid w:val="004400F4"/>
    <w:rsid w:val="00440CEB"/>
    <w:rsid w:val="00440D42"/>
    <w:rsid w:val="0044131C"/>
    <w:rsid w:val="00441A30"/>
    <w:rsid w:val="00442A75"/>
    <w:rsid w:val="004436F0"/>
    <w:rsid w:val="00445B45"/>
    <w:rsid w:val="00446F34"/>
    <w:rsid w:val="00450CB9"/>
    <w:rsid w:val="0045453C"/>
    <w:rsid w:val="00460B69"/>
    <w:rsid w:val="0046315A"/>
    <w:rsid w:val="004638C8"/>
    <w:rsid w:val="00465D32"/>
    <w:rsid w:val="00470364"/>
    <w:rsid w:val="00470FA7"/>
    <w:rsid w:val="0047289D"/>
    <w:rsid w:val="00473E50"/>
    <w:rsid w:val="00480EF5"/>
    <w:rsid w:val="00481B21"/>
    <w:rsid w:val="00484A91"/>
    <w:rsid w:val="00487C1D"/>
    <w:rsid w:val="0049668A"/>
    <w:rsid w:val="004A36B9"/>
    <w:rsid w:val="004A4F00"/>
    <w:rsid w:val="004B0BE5"/>
    <w:rsid w:val="004B1A63"/>
    <w:rsid w:val="004B1A77"/>
    <w:rsid w:val="004B2431"/>
    <w:rsid w:val="004B2C4F"/>
    <w:rsid w:val="004B3D15"/>
    <w:rsid w:val="004B469F"/>
    <w:rsid w:val="004B57AA"/>
    <w:rsid w:val="004B6442"/>
    <w:rsid w:val="004B798D"/>
    <w:rsid w:val="004C0C98"/>
    <w:rsid w:val="004C1170"/>
    <w:rsid w:val="004C49B3"/>
    <w:rsid w:val="004C7826"/>
    <w:rsid w:val="004D4CAF"/>
    <w:rsid w:val="004D6D98"/>
    <w:rsid w:val="004E0B63"/>
    <w:rsid w:val="004E564A"/>
    <w:rsid w:val="004F0D52"/>
    <w:rsid w:val="004F1393"/>
    <w:rsid w:val="004F28DB"/>
    <w:rsid w:val="004F660A"/>
    <w:rsid w:val="004F726D"/>
    <w:rsid w:val="00502B64"/>
    <w:rsid w:val="00505215"/>
    <w:rsid w:val="005130BF"/>
    <w:rsid w:val="0052254A"/>
    <w:rsid w:val="00522929"/>
    <w:rsid w:val="00522C17"/>
    <w:rsid w:val="00523CE4"/>
    <w:rsid w:val="00530A50"/>
    <w:rsid w:val="0053251A"/>
    <w:rsid w:val="00533410"/>
    <w:rsid w:val="005339C4"/>
    <w:rsid w:val="0053417D"/>
    <w:rsid w:val="005377F5"/>
    <w:rsid w:val="005439A4"/>
    <w:rsid w:val="00552EBC"/>
    <w:rsid w:val="00555DE8"/>
    <w:rsid w:val="00556667"/>
    <w:rsid w:val="00566311"/>
    <w:rsid w:val="005667DE"/>
    <w:rsid w:val="00571C1C"/>
    <w:rsid w:val="00574763"/>
    <w:rsid w:val="00582227"/>
    <w:rsid w:val="00582347"/>
    <w:rsid w:val="005838A8"/>
    <w:rsid w:val="00583F35"/>
    <w:rsid w:val="005851BA"/>
    <w:rsid w:val="0058576E"/>
    <w:rsid w:val="00591302"/>
    <w:rsid w:val="00592E55"/>
    <w:rsid w:val="00594C25"/>
    <w:rsid w:val="00595CE6"/>
    <w:rsid w:val="005A3486"/>
    <w:rsid w:val="005A3E4C"/>
    <w:rsid w:val="005B2413"/>
    <w:rsid w:val="005B7CD4"/>
    <w:rsid w:val="005C17E1"/>
    <w:rsid w:val="005D267C"/>
    <w:rsid w:val="005D60CA"/>
    <w:rsid w:val="005D777D"/>
    <w:rsid w:val="005E2486"/>
    <w:rsid w:val="005E29A7"/>
    <w:rsid w:val="005E2F9C"/>
    <w:rsid w:val="005E3716"/>
    <w:rsid w:val="005F0B59"/>
    <w:rsid w:val="005F6FB5"/>
    <w:rsid w:val="005F6FC6"/>
    <w:rsid w:val="005F73F2"/>
    <w:rsid w:val="00601B4D"/>
    <w:rsid w:val="00603AB6"/>
    <w:rsid w:val="006044D1"/>
    <w:rsid w:val="0060574D"/>
    <w:rsid w:val="0060738B"/>
    <w:rsid w:val="0061418B"/>
    <w:rsid w:val="00616AE1"/>
    <w:rsid w:val="00624002"/>
    <w:rsid w:val="006248BA"/>
    <w:rsid w:val="00626185"/>
    <w:rsid w:val="00630D1F"/>
    <w:rsid w:val="0063140D"/>
    <w:rsid w:val="006322B4"/>
    <w:rsid w:val="00634484"/>
    <w:rsid w:val="006434DF"/>
    <w:rsid w:val="00655447"/>
    <w:rsid w:val="00655F95"/>
    <w:rsid w:val="00656D94"/>
    <w:rsid w:val="00662C9C"/>
    <w:rsid w:val="006637A1"/>
    <w:rsid w:val="00666A8F"/>
    <w:rsid w:val="00674E87"/>
    <w:rsid w:val="00680E17"/>
    <w:rsid w:val="006815E7"/>
    <w:rsid w:val="00681726"/>
    <w:rsid w:val="00684611"/>
    <w:rsid w:val="00684BFA"/>
    <w:rsid w:val="00686B85"/>
    <w:rsid w:val="00687ADF"/>
    <w:rsid w:val="00687EEE"/>
    <w:rsid w:val="00687F1E"/>
    <w:rsid w:val="0069342B"/>
    <w:rsid w:val="00696BF3"/>
    <w:rsid w:val="00697BBF"/>
    <w:rsid w:val="006A1ACD"/>
    <w:rsid w:val="006A607B"/>
    <w:rsid w:val="006B3869"/>
    <w:rsid w:val="006B47F5"/>
    <w:rsid w:val="006C3CA1"/>
    <w:rsid w:val="006C5B63"/>
    <w:rsid w:val="006C699F"/>
    <w:rsid w:val="006C70FD"/>
    <w:rsid w:val="006D0DFB"/>
    <w:rsid w:val="006D3221"/>
    <w:rsid w:val="006D7035"/>
    <w:rsid w:val="006E0DC0"/>
    <w:rsid w:val="006E1E08"/>
    <w:rsid w:val="006E352D"/>
    <w:rsid w:val="006E3829"/>
    <w:rsid w:val="006E463E"/>
    <w:rsid w:val="006E5C23"/>
    <w:rsid w:val="006E6DDA"/>
    <w:rsid w:val="006E77F4"/>
    <w:rsid w:val="006F368D"/>
    <w:rsid w:val="00702C87"/>
    <w:rsid w:val="00703CCF"/>
    <w:rsid w:val="00705762"/>
    <w:rsid w:val="00705792"/>
    <w:rsid w:val="0071202F"/>
    <w:rsid w:val="00716F00"/>
    <w:rsid w:val="00721D3F"/>
    <w:rsid w:val="00722449"/>
    <w:rsid w:val="007226C5"/>
    <w:rsid w:val="0072576F"/>
    <w:rsid w:val="00731C25"/>
    <w:rsid w:val="00731DD5"/>
    <w:rsid w:val="00732DB8"/>
    <w:rsid w:val="00733004"/>
    <w:rsid w:val="007350A5"/>
    <w:rsid w:val="00736B7E"/>
    <w:rsid w:val="007419E5"/>
    <w:rsid w:val="007444B5"/>
    <w:rsid w:val="00746102"/>
    <w:rsid w:val="00746FA9"/>
    <w:rsid w:val="00751109"/>
    <w:rsid w:val="0075356C"/>
    <w:rsid w:val="00754523"/>
    <w:rsid w:val="00754A56"/>
    <w:rsid w:val="00756B89"/>
    <w:rsid w:val="00756E27"/>
    <w:rsid w:val="00763E33"/>
    <w:rsid w:val="007649B0"/>
    <w:rsid w:val="00770905"/>
    <w:rsid w:val="00771256"/>
    <w:rsid w:val="00773F76"/>
    <w:rsid w:val="00775405"/>
    <w:rsid w:val="00780B94"/>
    <w:rsid w:val="0078118D"/>
    <w:rsid w:val="007822AD"/>
    <w:rsid w:val="00782DF1"/>
    <w:rsid w:val="007832ED"/>
    <w:rsid w:val="00783F7B"/>
    <w:rsid w:val="00785B0C"/>
    <w:rsid w:val="00787FA3"/>
    <w:rsid w:val="007923AC"/>
    <w:rsid w:val="00794654"/>
    <w:rsid w:val="007949E8"/>
    <w:rsid w:val="007A03CA"/>
    <w:rsid w:val="007A122A"/>
    <w:rsid w:val="007A1941"/>
    <w:rsid w:val="007A56CD"/>
    <w:rsid w:val="007A6819"/>
    <w:rsid w:val="007A7FE8"/>
    <w:rsid w:val="007B2233"/>
    <w:rsid w:val="007B2440"/>
    <w:rsid w:val="007C082F"/>
    <w:rsid w:val="007C15ED"/>
    <w:rsid w:val="007C308C"/>
    <w:rsid w:val="007C4D92"/>
    <w:rsid w:val="007C6D6E"/>
    <w:rsid w:val="007C737E"/>
    <w:rsid w:val="007C7F69"/>
    <w:rsid w:val="007D0B8D"/>
    <w:rsid w:val="007D25E9"/>
    <w:rsid w:val="007D413C"/>
    <w:rsid w:val="007E0D4B"/>
    <w:rsid w:val="007E585E"/>
    <w:rsid w:val="007E5CA9"/>
    <w:rsid w:val="007E5D8A"/>
    <w:rsid w:val="007E7ACD"/>
    <w:rsid w:val="007F2E2E"/>
    <w:rsid w:val="008007DA"/>
    <w:rsid w:val="008029FC"/>
    <w:rsid w:val="00802D6F"/>
    <w:rsid w:val="00802DF7"/>
    <w:rsid w:val="008058A8"/>
    <w:rsid w:val="0081062B"/>
    <w:rsid w:val="0081179F"/>
    <w:rsid w:val="00812428"/>
    <w:rsid w:val="00813728"/>
    <w:rsid w:val="0081449A"/>
    <w:rsid w:val="00816E54"/>
    <w:rsid w:val="00816F14"/>
    <w:rsid w:val="0081781D"/>
    <w:rsid w:val="00817FF8"/>
    <w:rsid w:val="00820CF3"/>
    <w:rsid w:val="00821033"/>
    <w:rsid w:val="00826AAC"/>
    <w:rsid w:val="00831986"/>
    <w:rsid w:val="008326BC"/>
    <w:rsid w:val="00833CFB"/>
    <w:rsid w:val="0083448C"/>
    <w:rsid w:val="00834898"/>
    <w:rsid w:val="00836B0C"/>
    <w:rsid w:val="008402B5"/>
    <w:rsid w:val="0084148F"/>
    <w:rsid w:val="00841986"/>
    <w:rsid w:val="00843BEB"/>
    <w:rsid w:val="0084497B"/>
    <w:rsid w:val="00851746"/>
    <w:rsid w:val="00853D37"/>
    <w:rsid w:val="00857EA8"/>
    <w:rsid w:val="0086070D"/>
    <w:rsid w:val="00862A9A"/>
    <w:rsid w:val="00863EBA"/>
    <w:rsid w:val="00865985"/>
    <w:rsid w:val="00867A4E"/>
    <w:rsid w:val="0087250A"/>
    <w:rsid w:val="00872736"/>
    <w:rsid w:val="00874A75"/>
    <w:rsid w:val="00876C7B"/>
    <w:rsid w:val="008839D4"/>
    <w:rsid w:val="008904CE"/>
    <w:rsid w:val="008914CD"/>
    <w:rsid w:val="008A0E31"/>
    <w:rsid w:val="008A5F02"/>
    <w:rsid w:val="008A5FF7"/>
    <w:rsid w:val="008B2349"/>
    <w:rsid w:val="008B2C26"/>
    <w:rsid w:val="008B5057"/>
    <w:rsid w:val="008B72CD"/>
    <w:rsid w:val="008C242F"/>
    <w:rsid w:val="008C567D"/>
    <w:rsid w:val="008C6DE0"/>
    <w:rsid w:val="008C71B3"/>
    <w:rsid w:val="008D26AA"/>
    <w:rsid w:val="008D3A3B"/>
    <w:rsid w:val="008E084F"/>
    <w:rsid w:val="008E14CE"/>
    <w:rsid w:val="008E17BB"/>
    <w:rsid w:val="008F7DEC"/>
    <w:rsid w:val="00900081"/>
    <w:rsid w:val="00900F5D"/>
    <w:rsid w:val="00902287"/>
    <w:rsid w:val="0090244E"/>
    <w:rsid w:val="0090493A"/>
    <w:rsid w:val="0090516D"/>
    <w:rsid w:val="00906351"/>
    <w:rsid w:val="009110D8"/>
    <w:rsid w:val="009111EA"/>
    <w:rsid w:val="00915643"/>
    <w:rsid w:val="00915E50"/>
    <w:rsid w:val="009208DA"/>
    <w:rsid w:val="0092091E"/>
    <w:rsid w:val="00921E19"/>
    <w:rsid w:val="00923935"/>
    <w:rsid w:val="00927D09"/>
    <w:rsid w:val="0093107D"/>
    <w:rsid w:val="009338F3"/>
    <w:rsid w:val="00935316"/>
    <w:rsid w:val="00935536"/>
    <w:rsid w:val="00936D53"/>
    <w:rsid w:val="00936E1C"/>
    <w:rsid w:val="0094208F"/>
    <w:rsid w:val="00943B59"/>
    <w:rsid w:val="00947690"/>
    <w:rsid w:val="00951865"/>
    <w:rsid w:val="00953004"/>
    <w:rsid w:val="0095346A"/>
    <w:rsid w:val="00955F39"/>
    <w:rsid w:val="009563D7"/>
    <w:rsid w:val="00960262"/>
    <w:rsid w:val="009606CA"/>
    <w:rsid w:val="00961EAB"/>
    <w:rsid w:val="00962C76"/>
    <w:rsid w:val="009657EA"/>
    <w:rsid w:val="00966201"/>
    <w:rsid w:val="00967737"/>
    <w:rsid w:val="00971B2E"/>
    <w:rsid w:val="0098087C"/>
    <w:rsid w:val="00980904"/>
    <w:rsid w:val="00982CEB"/>
    <w:rsid w:val="0098587C"/>
    <w:rsid w:val="00986277"/>
    <w:rsid w:val="009876C4"/>
    <w:rsid w:val="009948FC"/>
    <w:rsid w:val="00996D0D"/>
    <w:rsid w:val="009A1F86"/>
    <w:rsid w:val="009A3AE4"/>
    <w:rsid w:val="009A3E8C"/>
    <w:rsid w:val="009A463C"/>
    <w:rsid w:val="009A6D6D"/>
    <w:rsid w:val="009B4A39"/>
    <w:rsid w:val="009B634E"/>
    <w:rsid w:val="009C269A"/>
    <w:rsid w:val="009C282F"/>
    <w:rsid w:val="009C45D6"/>
    <w:rsid w:val="009C4B92"/>
    <w:rsid w:val="009C50F2"/>
    <w:rsid w:val="009C5891"/>
    <w:rsid w:val="009C5CB2"/>
    <w:rsid w:val="009C658D"/>
    <w:rsid w:val="009C7E18"/>
    <w:rsid w:val="009D0715"/>
    <w:rsid w:val="009D17F8"/>
    <w:rsid w:val="009D4CDA"/>
    <w:rsid w:val="009D5A62"/>
    <w:rsid w:val="009D5B4D"/>
    <w:rsid w:val="009E1AB8"/>
    <w:rsid w:val="009E2509"/>
    <w:rsid w:val="009E37F0"/>
    <w:rsid w:val="009E711B"/>
    <w:rsid w:val="009F272A"/>
    <w:rsid w:val="00A01948"/>
    <w:rsid w:val="00A022BF"/>
    <w:rsid w:val="00A025C8"/>
    <w:rsid w:val="00A03E50"/>
    <w:rsid w:val="00A0451B"/>
    <w:rsid w:val="00A04DB4"/>
    <w:rsid w:val="00A053CF"/>
    <w:rsid w:val="00A07D78"/>
    <w:rsid w:val="00A10684"/>
    <w:rsid w:val="00A12C15"/>
    <w:rsid w:val="00A15763"/>
    <w:rsid w:val="00A167A9"/>
    <w:rsid w:val="00A20CDD"/>
    <w:rsid w:val="00A25CFC"/>
    <w:rsid w:val="00A31874"/>
    <w:rsid w:val="00A3567A"/>
    <w:rsid w:val="00A375EC"/>
    <w:rsid w:val="00A407CD"/>
    <w:rsid w:val="00A42F01"/>
    <w:rsid w:val="00A435B6"/>
    <w:rsid w:val="00A43A02"/>
    <w:rsid w:val="00A471E6"/>
    <w:rsid w:val="00A47EF8"/>
    <w:rsid w:val="00A527C9"/>
    <w:rsid w:val="00A54492"/>
    <w:rsid w:val="00A5607E"/>
    <w:rsid w:val="00A5785A"/>
    <w:rsid w:val="00A6550B"/>
    <w:rsid w:val="00A65E14"/>
    <w:rsid w:val="00A67A13"/>
    <w:rsid w:val="00A67C74"/>
    <w:rsid w:val="00A75ED9"/>
    <w:rsid w:val="00A775DC"/>
    <w:rsid w:val="00A839E7"/>
    <w:rsid w:val="00A83B86"/>
    <w:rsid w:val="00A85FBF"/>
    <w:rsid w:val="00A877BA"/>
    <w:rsid w:val="00A87E41"/>
    <w:rsid w:val="00A91712"/>
    <w:rsid w:val="00A91BA5"/>
    <w:rsid w:val="00A91FC9"/>
    <w:rsid w:val="00A96A02"/>
    <w:rsid w:val="00AA0516"/>
    <w:rsid w:val="00AB28CC"/>
    <w:rsid w:val="00AB4042"/>
    <w:rsid w:val="00AB54D7"/>
    <w:rsid w:val="00AC0F06"/>
    <w:rsid w:val="00AC2AC6"/>
    <w:rsid w:val="00AD304F"/>
    <w:rsid w:val="00AD4941"/>
    <w:rsid w:val="00AD6724"/>
    <w:rsid w:val="00AD72C0"/>
    <w:rsid w:val="00AE036D"/>
    <w:rsid w:val="00AE5328"/>
    <w:rsid w:val="00AE5518"/>
    <w:rsid w:val="00AE6D39"/>
    <w:rsid w:val="00AF1971"/>
    <w:rsid w:val="00AF34DC"/>
    <w:rsid w:val="00AF37A6"/>
    <w:rsid w:val="00B02992"/>
    <w:rsid w:val="00B03FAD"/>
    <w:rsid w:val="00B06006"/>
    <w:rsid w:val="00B0767C"/>
    <w:rsid w:val="00B07D41"/>
    <w:rsid w:val="00B17D8A"/>
    <w:rsid w:val="00B21455"/>
    <w:rsid w:val="00B23265"/>
    <w:rsid w:val="00B25E0F"/>
    <w:rsid w:val="00B26A33"/>
    <w:rsid w:val="00B27DB7"/>
    <w:rsid w:val="00B3470F"/>
    <w:rsid w:val="00B35399"/>
    <w:rsid w:val="00B35B30"/>
    <w:rsid w:val="00B3649A"/>
    <w:rsid w:val="00B4185E"/>
    <w:rsid w:val="00B4584C"/>
    <w:rsid w:val="00B45EA4"/>
    <w:rsid w:val="00B461DF"/>
    <w:rsid w:val="00B5198F"/>
    <w:rsid w:val="00B570CF"/>
    <w:rsid w:val="00B57E88"/>
    <w:rsid w:val="00B627FA"/>
    <w:rsid w:val="00B62A69"/>
    <w:rsid w:val="00B70489"/>
    <w:rsid w:val="00B753EC"/>
    <w:rsid w:val="00B80453"/>
    <w:rsid w:val="00B84FB6"/>
    <w:rsid w:val="00B853FC"/>
    <w:rsid w:val="00B90B78"/>
    <w:rsid w:val="00B91825"/>
    <w:rsid w:val="00B96F04"/>
    <w:rsid w:val="00BA1E2D"/>
    <w:rsid w:val="00BA3A49"/>
    <w:rsid w:val="00BA5830"/>
    <w:rsid w:val="00BA5FEF"/>
    <w:rsid w:val="00BA7271"/>
    <w:rsid w:val="00BA75D0"/>
    <w:rsid w:val="00BB2C8F"/>
    <w:rsid w:val="00BB4E89"/>
    <w:rsid w:val="00BB557D"/>
    <w:rsid w:val="00BC045E"/>
    <w:rsid w:val="00BC1120"/>
    <w:rsid w:val="00BC5116"/>
    <w:rsid w:val="00BC5D1F"/>
    <w:rsid w:val="00BC7FAE"/>
    <w:rsid w:val="00BD0E20"/>
    <w:rsid w:val="00BD27D1"/>
    <w:rsid w:val="00BD72A8"/>
    <w:rsid w:val="00BE174E"/>
    <w:rsid w:val="00BE377F"/>
    <w:rsid w:val="00BE61AD"/>
    <w:rsid w:val="00BF41E9"/>
    <w:rsid w:val="00BF51B9"/>
    <w:rsid w:val="00BF6093"/>
    <w:rsid w:val="00BF6644"/>
    <w:rsid w:val="00BF69BF"/>
    <w:rsid w:val="00C037CE"/>
    <w:rsid w:val="00C1015D"/>
    <w:rsid w:val="00C10710"/>
    <w:rsid w:val="00C10771"/>
    <w:rsid w:val="00C122CF"/>
    <w:rsid w:val="00C1516B"/>
    <w:rsid w:val="00C165BB"/>
    <w:rsid w:val="00C174CC"/>
    <w:rsid w:val="00C17EDE"/>
    <w:rsid w:val="00C21446"/>
    <w:rsid w:val="00C22AF4"/>
    <w:rsid w:val="00C23119"/>
    <w:rsid w:val="00C2367B"/>
    <w:rsid w:val="00C256BD"/>
    <w:rsid w:val="00C26391"/>
    <w:rsid w:val="00C265DE"/>
    <w:rsid w:val="00C26ABC"/>
    <w:rsid w:val="00C270A4"/>
    <w:rsid w:val="00C276E9"/>
    <w:rsid w:val="00C31497"/>
    <w:rsid w:val="00C32653"/>
    <w:rsid w:val="00C33762"/>
    <w:rsid w:val="00C33AC5"/>
    <w:rsid w:val="00C34E55"/>
    <w:rsid w:val="00C35022"/>
    <w:rsid w:val="00C37C31"/>
    <w:rsid w:val="00C43A99"/>
    <w:rsid w:val="00C44D23"/>
    <w:rsid w:val="00C457CB"/>
    <w:rsid w:val="00C463E6"/>
    <w:rsid w:val="00C46F63"/>
    <w:rsid w:val="00C4706D"/>
    <w:rsid w:val="00C47AEC"/>
    <w:rsid w:val="00C52B0A"/>
    <w:rsid w:val="00C53DB6"/>
    <w:rsid w:val="00C5468B"/>
    <w:rsid w:val="00C55C76"/>
    <w:rsid w:val="00C574E9"/>
    <w:rsid w:val="00C6019C"/>
    <w:rsid w:val="00C60721"/>
    <w:rsid w:val="00C609FF"/>
    <w:rsid w:val="00C618D3"/>
    <w:rsid w:val="00C620FB"/>
    <w:rsid w:val="00C636AC"/>
    <w:rsid w:val="00C662F9"/>
    <w:rsid w:val="00C7228D"/>
    <w:rsid w:val="00C741DA"/>
    <w:rsid w:val="00C74851"/>
    <w:rsid w:val="00C75568"/>
    <w:rsid w:val="00C7624D"/>
    <w:rsid w:val="00C76B42"/>
    <w:rsid w:val="00C774BA"/>
    <w:rsid w:val="00C77E0D"/>
    <w:rsid w:val="00C77ED2"/>
    <w:rsid w:val="00C80DDB"/>
    <w:rsid w:val="00C814CD"/>
    <w:rsid w:val="00C83684"/>
    <w:rsid w:val="00C917BB"/>
    <w:rsid w:val="00C95CB4"/>
    <w:rsid w:val="00CA250E"/>
    <w:rsid w:val="00CA316A"/>
    <w:rsid w:val="00CB466C"/>
    <w:rsid w:val="00CC4551"/>
    <w:rsid w:val="00CC4E89"/>
    <w:rsid w:val="00CC7F06"/>
    <w:rsid w:val="00CD098E"/>
    <w:rsid w:val="00CD0EE2"/>
    <w:rsid w:val="00CD16AD"/>
    <w:rsid w:val="00CD2505"/>
    <w:rsid w:val="00CD2795"/>
    <w:rsid w:val="00CD4025"/>
    <w:rsid w:val="00CE0322"/>
    <w:rsid w:val="00CE2949"/>
    <w:rsid w:val="00CE6F06"/>
    <w:rsid w:val="00CE71F7"/>
    <w:rsid w:val="00CF1680"/>
    <w:rsid w:val="00CF37ED"/>
    <w:rsid w:val="00CF3FC5"/>
    <w:rsid w:val="00CF45C0"/>
    <w:rsid w:val="00CF51F5"/>
    <w:rsid w:val="00D01567"/>
    <w:rsid w:val="00D01A39"/>
    <w:rsid w:val="00D02B64"/>
    <w:rsid w:val="00D05406"/>
    <w:rsid w:val="00D0677B"/>
    <w:rsid w:val="00D11876"/>
    <w:rsid w:val="00D132CC"/>
    <w:rsid w:val="00D13625"/>
    <w:rsid w:val="00D15626"/>
    <w:rsid w:val="00D17949"/>
    <w:rsid w:val="00D2171D"/>
    <w:rsid w:val="00D21CEF"/>
    <w:rsid w:val="00D3167C"/>
    <w:rsid w:val="00D34524"/>
    <w:rsid w:val="00D44570"/>
    <w:rsid w:val="00D462AE"/>
    <w:rsid w:val="00D4740C"/>
    <w:rsid w:val="00D50B4E"/>
    <w:rsid w:val="00D50FE7"/>
    <w:rsid w:val="00D51F83"/>
    <w:rsid w:val="00D564B5"/>
    <w:rsid w:val="00D5757E"/>
    <w:rsid w:val="00D6669D"/>
    <w:rsid w:val="00D6743B"/>
    <w:rsid w:val="00D67DF0"/>
    <w:rsid w:val="00D721D7"/>
    <w:rsid w:val="00D76FFA"/>
    <w:rsid w:val="00D81924"/>
    <w:rsid w:val="00D81C1D"/>
    <w:rsid w:val="00D82977"/>
    <w:rsid w:val="00D83835"/>
    <w:rsid w:val="00D86137"/>
    <w:rsid w:val="00D921DC"/>
    <w:rsid w:val="00D934C1"/>
    <w:rsid w:val="00D94B22"/>
    <w:rsid w:val="00DA0479"/>
    <w:rsid w:val="00DA2664"/>
    <w:rsid w:val="00DA370E"/>
    <w:rsid w:val="00DA4B27"/>
    <w:rsid w:val="00DB1F77"/>
    <w:rsid w:val="00DB5BFB"/>
    <w:rsid w:val="00DB7B51"/>
    <w:rsid w:val="00DC01B1"/>
    <w:rsid w:val="00DC02E9"/>
    <w:rsid w:val="00DC2752"/>
    <w:rsid w:val="00DC3840"/>
    <w:rsid w:val="00DC402B"/>
    <w:rsid w:val="00DC41B2"/>
    <w:rsid w:val="00DC6A6A"/>
    <w:rsid w:val="00DC6B00"/>
    <w:rsid w:val="00DC71DC"/>
    <w:rsid w:val="00DD3174"/>
    <w:rsid w:val="00DE0447"/>
    <w:rsid w:val="00DF0419"/>
    <w:rsid w:val="00DF12CD"/>
    <w:rsid w:val="00DF34D0"/>
    <w:rsid w:val="00DF3BFE"/>
    <w:rsid w:val="00E01816"/>
    <w:rsid w:val="00E02DF3"/>
    <w:rsid w:val="00E03B9E"/>
    <w:rsid w:val="00E052EB"/>
    <w:rsid w:val="00E14EEE"/>
    <w:rsid w:val="00E2418E"/>
    <w:rsid w:val="00E25CA9"/>
    <w:rsid w:val="00E35011"/>
    <w:rsid w:val="00E35113"/>
    <w:rsid w:val="00E35717"/>
    <w:rsid w:val="00E36820"/>
    <w:rsid w:val="00E36BB0"/>
    <w:rsid w:val="00E36C33"/>
    <w:rsid w:val="00E43DA0"/>
    <w:rsid w:val="00E57684"/>
    <w:rsid w:val="00E62428"/>
    <w:rsid w:val="00E6739A"/>
    <w:rsid w:val="00E6789A"/>
    <w:rsid w:val="00E678B0"/>
    <w:rsid w:val="00E70130"/>
    <w:rsid w:val="00E73F1E"/>
    <w:rsid w:val="00E75A8C"/>
    <w:rsid w:val="00E763FE"/>
    <w:rsid w:val="00E77E94"/>
    <w:rsid w:val="00E82F4C"/>
    <w:rsid w:val="00E84350"/>
    <w:rsid w:val="00E846D5"/>
    <w:rsid w:val="00E87211"/>
    <w:rsid w:val="00E965B4"/>
    <w:rsid w:val="00E97351"/>
    <w:rsid w:val="00EA17D5"/>
    <w:rsid w:val="00EA3C6D"/>
    <w:rsid w:val="00EA4211"/>
    <w:rsid w:val="00EA5D83"/>
    <w:rsid w:val="00EB0DA6"/>
    <w:rsid w:val="00EB3493"/>
    <w:rsid w:val="00EB3B68"/>
    <w:rsid w:val="00EB471A"/>
    <w:rsid w:val="00EB657F"/>
    <w:rsid w:val="00EC02D9"/>
    <w:rsid w:val="00EC2751"/>
    <w:rsid w:val="00EC2A54"/>
    <w:rsid w:val="00EC5DDD"/>
    <w:rsid w:val="00ED01DB"/>
    <w:rsid w:val="00ED16F1"/>
    <w:rsid w:val="00ED5EDA"/>
    <w:rsid w:val="00ED62F1"/>
    <w:rsid w:val="00EE0C56"/>
    <w:rsid w:val="00EE2F47"/>
    <w:rsid w:val="00EE7701"/>
    <w:rsid w:val="00EF06DD"/>
    <w:rsid w:val="00EF0EE2"/>
    <w:rsid w:val="00EF30A8"/>
    <w:rsid w:val="00EF3326"/>
    <w:rsid w:val="00EF599A"/>
    <w:rsid w:val="00EF69A2"/>
    <w:rsid w:val="00EF7ADD"/>
    <w:rsid w:val="00F0360D"/>
    <w:rsid w:val="00F046FF"/>
    <w:rsid w:val="00F07683"/>
    <w:rsid w:val="00F100CF"/>
    <w:rsid w:val="00F1295B"/>
    <w:rsid w:val="00F137C4"/>
    <w:rsid w:val="00F14058"/>
    <w:rsid w:val="00F24ED1"/>
    <w:rsid w:val="00F30BC4"/>
    <w:rsid w:val="00F320C1"/>
    <w:rsid w:val="00F3375B"/>
    <w:rsid w:val="00F35BB3"/>
    <w:rsid w:val="00F3674C"/>
    <w:rsid w:val="00F36ADC"/>
    <w:rsid w:val="00F42091"/>
    <w:rsid w:val="00F43D5E"/>
    <w:rsid w:val="00F460EF"/>
    <w:rsid w:val="00F47130"/>
    <w:rsid w:val="00F50756"/>
    <w:rsid w:val="00F5173B"/>
    <w:rsid w:val="00F52591"/>
    <w:rsid w:val="00F52AE7"/>
    <w:rsid w:val="00F55599"/>
    <w:rsid w:val="00F565FA"/>
    <w:rsid w:val="00F621D6"/>
    <w:rsid w:val="00F62237"/>
    <w:rsid w:val="00F625CC"/>
    <w:rsid w:val="00F6392A"/>
    <w:rsid w:val="00F63984"/>
    <w:rsid w:val="00F64622"/>
    <w:rsid w:val="00F64F0C"/>
    <w:rsid w:val="00F65197"/>
    <w:rsid w:val="00F70051"/>
    <w:rsid w:val="00F82369"/>
    <w:rsid w:val="00F83626"/>
    <w:rsid w:val="00F8387A"/>
    <w:rsid w:val="00F83965"/>
    <w:rsid w:val="00FA18A1"/>
    <w:rsid w:val="00FA4A4E"/>
    <w:rsid w:val="00FA4E29"/>
    <w:rsid w:val="00FA5F3F"/>
    <w:rsid w:val="00FA6463"/>
    <w:rsid w:val="00FB1184"/>
    <w:rsid w:val="00FB13F1"/>
    <w:rsid w:val="00FB1F99"/>
    <w:rsid w:val="00FB2DCB"/>
    <w:rsid w:val="00FB56EE"/>
    <w:rsid w:val="00FB6813"/>
    <w:rsid w:val="00FC1489"/>
    <w:rsid w:val="00FC43CD"/>
    <w:rsid w:val="00FC6210"/>
    <w:rsid w:val="00FD443C"/>
    <w:rsid w:val="00FD5EF2"/>
    <w:rsid w:val="00FE2DF9"/>
    <w:rsid w:val="00FF0019"/>
    <w:rsid w:val="00FF1A0B"/>
    <w:rsid w:val="00FF1B53"/>
    <w:rsid w:val="00FF2D50"/>
    <w:rsid w:val="00FF52B4"/>
    <w:rsid w:val="00FF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69"/>
    <w:pPr>
      <w:ind w:firstLine="709"/>
      <w:jc w:val="both"/>
    </w:pPr>
    <w:rPr>
      <w:rFonts w:ascii="Times New Roman" w:hAnsi="Times New Roman"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2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F28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63A64"/>
    <w:pPr>
      <w:ind w:left="720"/>
    </w:pPr>
  </w:style>
  <w:style w:type="table" w:styleId="a6">
    <w:name w:val="Table Grid"/>
    <w:basedOn w:val="a1"/>
    <w:uiPriority w:val="99"/>
    <w:rsid w:val="005E29A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E29A7"/>
    <w:pPr>
      <w:autoSpaceDE w:val="0"/>
      <w:autoSpaceDN w:val="0"/>
      <w:adjustRightInd w:val="0"/>
      <w:ind w:left="28" w:right="295"/>
      <w:jc w:val="both"/>
    </w:pPr>
    <w:rPr>
      <w:rFonts w:ascii="Arial" w:hAnsi="Arial" w:cs="Arial"/>
      <w:sz w:val="2"/>
      <w:szCs w:val="2"/>
    </w:rPr>
  </w:style>
  <w:style w:type="paragraph" w:styleId="a7">
    <w:name w:val="header"/>
    <w:basedOn w:val="a"/>
    <w:link w:val="a8"/>
    <w:uiPriority w:val="99"/>
    <w:rsid w:val="00D067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0677B"/>
  </w:style>
  <w:style w:type="paragraph" w:styleId="a9">
    <w:name w:val="footer"/>
    <w:basedOn w:val="a"/>
    <w:link w:val="aa"/>
    <w:uiPriority w:val="99"/>
    <w:rsid w:val="00D067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0677B"/>
  </w:style>
  <w:style w:type="table" w:customStyle="1" w:styleId="1">
    <w:name w:val="Сетка таблицы1"/>
    <w:uiPriority w:val="99"/>
    <w:rsid w:val="00F52AE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CD250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DA0479"/>
  </w:style>
  <w:style w:type="character" w:styleId="ac">
    <w:name w:val="Hyperlink"/>
    <w:uiPriority w:val="99"/>
    <w:semiHidden/>
    <w:unhideWhenUsed/>
    <w:rsid w:val="001A5EAA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A5EAA"/>
    <w:rPr>
      <w:color w:val="800080"/>
      <w:u w:val="single"/>
    </w:rPr>
  </w:style>
  <w:style w:type="paragraph" w:customStyle="1" w:styleId="xl65">
    <w:name w:val="xl65"/>
    <w:basedOn w:val="a"/>
    <w:rsid w:val="001A5EAA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1A5EAA"/>
    <w:pP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1A5EAA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1A5EAA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rFonts w:eastAsia="Times New Roman"/>
      <w:sz w:val="20"/>
      <w:szCs w:val="20"/>
      <w:lang w:eastAsia="ru-RU"/>
    </w:rPr>
  </w:style>
  <w:style w:type="paragraph" w:customStyle="1" w:styleId="xl112">
    <w:name w:val="xl112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21">
    <w:name w:val="xl12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1A5E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1A5EA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1A5EA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1A5EA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9E2B8-5EAD-4231-8110-E3404EA6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5557</TotalTime>
  <Pages>13</Pages>
  <Words>4151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27763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4</cp:revision>
  <cp:lastPrinted>2016-11-30T05:22:00Z</cp:lastPrinted>
  <dcterms:created xsi:type="dcterms:W3CDTF">2013-11-26T05:08:00Z</dcterms:created>
  <dcterms:modified xsi:type="dcterms:W3CDTF">2016-12-08T08:03:00Z</dcterms:modified>
</cp:coreProperties>
</file>